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368" w:rsidRPr="00946368" w:rsidRDefault="00DF460D" w:rsidP="00946368">
      <w:pPr>
        <w:pStyle w:val="a8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rFonts w:ascii="Times New Roman" w:hAnsi="Times New Roman" w:cs="Times New Roman"/>
          <w:b/>
          <w:sz w:val="28"/>
          <w:szCs w:val="28"/>
        </w:rPr>
        <w:t xml:space="preserve">Лекция </w:t>
      </w:r>
      <w:r w:rsidR="00520641">
        <w:rPr>
          <w:rFonts w:ascii="Times New Roman" w:hAnsi="Times New Roman" w:cs="Times New Roman"/>
          <w:b/>
          <w:sz w:val="28"/>
          <w:szCs w:val="28"/>
        </w:rPr>
        <w:t>10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Личность и </w:t>
      </w:r>
      <w:r w:rsidR="00946368" w:rsidRPr="00946368">
        <w:rPr>
          <w:rFonts w:ascii="Times New Roman" w:hAnsi="Times New Roman" w:cs="Times New Roman"/>
          <w:b/>
          <w:sz w:val="28"/>
          <w:szCs w:val="28"/>
        </w:rPr>
        <w:t xml:space="preserve">ее структура </w:t>
      </w:r>
      <w:bookmarkStart w:id="2" w:name="bookmark1"/>
      <w:bookmarkEnd w:id="0"/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color w:val="auto"/>
          <w:sz w:val="28"/>
          <w:szCs w:val="28"/>
        </w:rPr>
        <w:t>Вопросы</w:t>
      </w:r>
      <w:bookmarkEnd w:id="2"/>
    </w:p>
    <w:p w:rsidR="00946368" w:rsidRPr="00946368" w:rsidRDefault="00946368" w:rsidP="00946368">
      <w:pPr>
        <w:pStyle w:val="1"/>
        <w:numPr>
          <w:ilvl w:val="0"/>
          <w:numId w:val="1"/>
        </w:numPr>
        <w:shd w:val="clear" w:color="auto" w:fill="auto"/>
        <w:tabs>
          <w:tab w:val="left" w:pos="1014"/>
        </w:tabs>
        <w:ind w:firstLine="709"/>
        <w:rPr>
          <w:rFonts w:cs="Times New Roman"/>
        </w:rPr>
      </w:pPr>
      <w:r w:rsidRPr="00946368">
        <w:rPr>
          <w:rFonts w:cs="Times New Roman"/>
        </w:rPr>
        <w:t>Понятие о личности в психологии.</w:t>
      </w:r>
    </w:p>
    <w:p w:rsidR="00946368" w:rsidRPr="00946368" w:rsidRDefault="00946368" w:rsidP="00946368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ind w:firstLine="709"/>
        <w:rPr>
          <w:rFonts w:cs="Times New Roman"/>
        </w:rPr>
      </w:pPr>
      <w:r w:rsidRPr="00946368">
        <w:rPr>
          <w:rFonts w:cs="Times New Roman"/>
        </w:rPr>
        <w:t>Психологическая структура личности.</w:t>
      </w:r>
    </w:p>
    <w:p w:rsidR="00946368" w:rsidRPr="00946368" w:rsidRDefault="00946368" w:rsidP="00946368">
      <w:pPr>
        <w:pStyle w:val="1"/>
        <w:numPr>
          <w:ilvl w:val="0"/>
          <w:numId w:val="1"/>
        </w:numPr>
        <w:shd w:val="clear" w:color="auto" w:fill="auto"/>
        <w:tabs>
          <w:tab w:val="left" w:pos="1042"/>
        </w:tabs>
        <w:ind w:firstLine="709"/>
        <w:rPr>
          <w:rFonts w:cs="Times New Roman"/>
        </w:rPr>
      </w:pPr>
      <w:r w:rsidRPr="00946368">
        <w:rPr>
          <w:rFonts w:cs="Times New Roman"/>
        </w:rPr>
        <w:t>Понятие Я-концепции.</w:t>
      </w:r>
    </w:p>
    <w:p w:rsidR="00946368" w:rsidRPr="00946368" w:rsidRDefault="00946368" w:rsidP="00946368">
      <w:pPr>
        <w:pStyle w:val="1"/>
        <w:numPr>
          <w:ilvl w:val="0"/>
          <w:numId w:val="1"/>
        </w:numPr>
        <w:shd w:val="clear" w:color="auto" w:fill="auto"/>
        <w:tabs>
          <w:tab w:val="left" w:pos="1047"/>
        </w:tabs>
        <w:ind w:firstLine="709"/>
        <w:rPr>
          <w:rFonts w:cs="Times New Roman"/>
        </w:rPr>
      </w:pPr>
      <w:r w:rsidRPr="00946368">
        <w:rPr>
          <w:rFonts w:cs="Times New Roman"/>
        </w:rPr>
        <w:t>Направленность и проявление личности в деятельности.</w:t>
      </w:r>
    </w:p>
    <w:p w:rsid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368">
        <w:rPr>
          <w:rFonts w:ascii="Times New Roman" w:hAnsi="Times New Roman" w:cs="Times New Roman"/>
          <w:b/>
          <w:sz w:val="28"/>
          <w:szCs w:val="28"/>
        </w:rPr>
        <w:t>1. Понятие о личности в психологии.</w:t>
      </w:r>
      <w:bookmarkEnd w:id="3"/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i/>
          <w:snapToGrid w:val="0"/>
        </w:rPr>
      </w:pPr>
      <w:r w:rsidRPr="00946368">
        <w:rPr>
          <w:rFonts w:ascii="Times New Roman" w:hAnsi="Times New Roman" w:cs="Times New Roman"/>
          <w:i/>
          <w:snapToGrid w:val="0"/>
        </w:rPr>
        <w:t xml:space="preserve">Понятие о личности в психологии. Сложность феномена личности и множественность ее научных определений. Отличие понятия “личность” от терминов “человек”, “индивид”, “индивидуальность”. Движущие силы и условия развития личности. Проблема биологического и социального в человеке. Индивидные свойства и их роль в развитии личности. </w:t>
      </w:r>
    </w:p>
    <w:p w:rsidR="00946368" w:rsidRPr="00946368" w:rsidRDefault="00946368" w:rsidP="00946368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>В психологической науке категории человек, индивид, личность, индивидуальность относятся к базовым категориям. Они не являются сугубо психологическими и изучаются всеми общественными науками. Поэтому встает вопрос о специфике исследования этих категорий психологией: все психические явления формируются и развиваются в деятельности и общении, но принадлежат они не этим процессам, а их субъекту –</w:t>
      </w: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общественному индивиду, личности.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>Проблема личности в психологии выступает и как самостоятельная. Важнейшая теоретическая задача состоит в том, чтобы обнаружить объективные основания тех психологических свойств, которые характеризуют человека как индивида, как индивидуальность и как личность. Человек рождается на свет уже человеком.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Понятие </w:t>
      </w: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человек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является самым широким. Это принятое классическое научно обобщенное название особого вида живого существа — “человека разумного”, или 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homo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sapiens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.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В это понятие объединено все: природное, биохимическое, социальное, медицинское и др.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Человек как вид -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это представитель вполне определенного биологического вида (вида живых существ), отличающийся от других животных конкретными специфическими особенностями и уровнем физиологического и психологического развития, наделенный сознанием, способный мыслить, говорить и принимать решение, контролировать свои действия, поступки, эмоции и чувства.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Понятие “человек” - самое широкое для обозначения субъекта деятельности, познания, общения. Человек - это живое существо, обладающее членораздельной речью, сознанием, способное создавать орудия и пользоваться ими в процессе общественного труда. Будучи высшим продуктом природы, человек является уже не только природным биологическим существом. Он существо биосоциальное.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Для определения отдельного человека как представителя Homo sapiens или какой-нибудь социальной общности употребляется понятие “индивид”. </w:t>
      </w:r>
      <w:r w:rsidRPr="00946368">
        <w:rPr>
          <w:rFonts w:ascii="Times New Roman" w:hAnsi="Times New Roman" w:cs="Times New Roman"/>
          <w:sz w:val="28"/>
          <w:szCs w:val="28"/>
        </w:rPr>
        <w:lastRenderedPageBreak/>
        <w:t>Индивид обозначает человека как одного из людей, как носителя общих свойств, как некоторую единичность. Понятие “индивид” может употребляться не только для констатации общих свойств психики, но и для определения человека как единичного носителя общественных отношений и функций, для выделения единичного представителя какой-либо социальной группы. В этом случае конкретные качества и различия людей не фиксируются, отмечается лишь тот факт, что они являются “единицами” (Б.Д. Парыгин).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Индивид –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категория, указывающая на принадлежность к человеческому роду. В этом понятии выражена родовая принадлежность человека, т.е. любой человек — это индивид. Это подчеркивание единичности (в отличие от человека) и неделимости (в отличие от личности).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>Индивид акцентирует в человеке биологическое, но и не исключает социальных составляющих, присущих человеческому роду. Человек рождается конкретным индивидом, но, став личностью, не перестает одновременно быть индивидом.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Индивидуальность —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категория, подчеркивающая уникальность, неповторимость и самостоятельность каждой психики (личности, индивида, человека).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>Специфика общественных условий жизни и образа деятельности человека определяет особенности его индивидуальных признаков и свойств. Все люди имеют определенные психические черты, взгляды, обычаи и чувства, у каждого из нас есть различия в познавательной сфере личности, которые и будут определять нашу индивидуальность.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Личность.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Определение К. Маркса: «Личность есть совокупность всех общественных отношений».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Личность -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совокупность общественных отношений, реализующихся в многообразных деятельностях (Леонтьев). Личность - относительно поздний продукт общественно-исторического и развития человека в онтогенезе (Леонтьев).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Личность -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совокупность внутренних условий, через которые преломляются все внешние воздействия (Рубинштейн).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Личность - система социально значимых качеств индивида, мера овладения им социальными ценностями и его способность к реализации этих ценностей.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Личность -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субъект общественного поведения и коммуникации (Б.Г. Ананьев).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Личность -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человек как общественный индивидуум, субъект познания и объективного преобразования мира, разумное существо, обладающее речью и способное к трудовой деятельности (А.В. Петровский).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Личность -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человек как носитель сознания (К.К. Платонов).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Личность —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человек, развивающийся в обществе и вступающий во взаимодействие и общение с другими людьми с помощью языка.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Личность -</w:t>
      </w: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это конкретный человек, являющийся представителем определенного общества, определенной социальной группы, занимающийся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lastRenderedPageBreak/>
        <w:t>определенным видом деятельности, осознающий свое отношение к окружающему и наделенный индивидуально-психологическими особенностями.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В определенном отношении находятся понятия “человек” и “личность”. Если понятие “человек” употреблять для обозначения субъекта исторической деятельности и познания, то это широкое понятие совпадает с общим определением личности. Однако, по своему содержанию эти два понятия отнюдь не тождественны. Понятие личность указывает на свойство человека, а человек есть носитель этого свойства. Следовательно, эти понятия различаются как свойство и как субстрат... Известно, что человек как субстрат, с одной стороны, - предмет природы, а с другой - общественное явление, элемент общества. Эти две стороны сущности человека играют в определении понятия личности различную роль. Свойство быть личностью присуще человеку не как биологическому существу, а как социальному существу, т.е. общественно-историческому человеку.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Более точно специфические особенности человека, включающие особенности его физического развития, унаследованные биологические признаки, приобретенные в индивидуальном развитии психические черты, развившиеся в определенных условиях социальные свойства, определяются понятием “индивидуальность”. Понятие “индивидуальность” указывает на неповторимость, единичность признаков и их сочетания у отдельного человека. Индивидуальность - это совокупность особенностей, отличающих одного человека от другого. Эти особенности обусловлены особенностями обстоятельств жизни и деятельности человека.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Своеобразную точку зрения на соотношение индивидуальности и личности выдвинул С.Л. Рубинштейн. Он ввел в психологию различение индивидуальных и личностных свойств человека. Согласно С.Л. Рубинштейну, “свойства личности никак не сводятся к ее индивидуальным особенностям. Они включают и общее, и особенное, и единичное. Личность тем значительнее, чем больше в индивидуальном преломлении в ней представлено всеобщее. Индивидуальные свойства личности - это не одно и то же, что личностные свойства индивида, т.е. свойства, характеризующие его как личность”. А соотношение индивидуальности и личности С.Л. Рубинштейн описывает следующим образом: “Человек есть индивидуальность в силу наличия у него особенных, единичных, неповторимых свойств; человек есть личность в силу того, что он сознательно определяет свое отношение к окружающему”.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В этом соотношении личности и индивидуальности С.Л. Рубинштейн придает черты индивидуальности не личности как таковой, а человеку, включающему не только личностную характеристику, но и те особенности, которые отличают одного человека от подобных ему по особенностям организма.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Индивид – носитель биологического в человеке. Человек как индивид представляет собой совокупность природных, генетически обусловленных </w:t>
      </w:r>
      <w:r w:rsidRPr="00946368">
        <w:rPr>
          <w:rFonts w:ascii="Times New Roman" w:hAnsi="Times New Roman" w:cs="Times New Roman"/>
          <w:sz w:val="28"/>
          <w:szCs w:val="28"/>
        </w:rPr>
        <w:lastRenderedPageBreak/>
        <w:t xml:space="preserve">свойств, развитие которых осуществляется в ходе онтогенеза, результатом чего становится биологическая зрелость человека. Таким образом, в понятии индивид выражена родовая принадлежность человека, т.е. любой человек — это индивид. Но, появляясь на свет как индивид, человек приобретает особое социальное качество, он становится личностью.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Человек как личность проходит свой жизненный путь, в рамках которого происходит социализация индивида и формируется его социальная зрелость.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Таким образом, каждый человек предстает в виде некоторой целостности, как индивид и личность, обусловленной единством биологического и социального. Как индивид он развивается в онтогенезе, как личность он проходит свой жизненный путь, в ходе которого осуществляется социализация индивида.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Индивидуальность – это неповторимое сочетание в человеке его черт. Индивидуальность — сочетание психологических особенностей человека, составляющих его своеобразие, его отличие от других людей.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Таким образом, личность – это одна из сторон человека, которая коренным образом отличает его от животных. Проблема личности изучается во многих науках. Так, личность в философии – это совокупность всех общественных отношений.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В психологии личность изучается разными отраслями психологической науки. Это обусловлено многоплановостью проявлений личности, что требует разноуровневого психологического анализа.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Б.Г.Ананьев так резюмирует изучение проблемы личности в психологии. «Проблема личности, являясь одной из центральных в теоретической и прикладной психологии, выступает как исследование психических свойств и отношений личности (общая психология личности), индивидуальных особенностей и различий между людьми (дифференциальная психология), межличностных связей, статуса и ролей личности в различных общностях (социальная психология), субъекта общественного поведения и конкретных видов деятельности (все области прикладной психологии)».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ab/>
        <w:t>Личность – системное качество, приобретаемое индивидом в предметной деятельности и общении, характеризующее его со стороны включенности в общественные отношения и формирующееся в совместной деятельности и общении (Б.Г.Ананьев).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Это человек как член общества, результат формирования, развития и социализации. Но сказанное не означает, что личность — это существо только социальное, лишенное биологических характеристик. В психологии личности социальное и биологическое существуют в единстве. Понять, что такое личность, можно только через изучение реальных общественных связей и отношений, в которые вступает человек. Не зря С. Л. Рубинштейн говорил, что вся психология есть психология личности. В то же время категория “человек” и “личность” не синонимичны. Последнее определяет социальную ориентированность человека, который становится личностью, при условии, что развивается в обществе (например, в отличие от “диких детей”),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lastRenderedPageBreak/>
        <w:t>взаимодействует с другими людьми (в отличие от глубоко больных от рождения). У всякого нормального человека есть несколько личностных проявлений в зависимости от того, на какую часть общества он проецируется в данный момент: семья, работа, учеба, дружба. В то же время личность целостна и едина, системна и организована.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Психологическая характеристика личности</w:t>
      </w: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как описание всего комплекса присущих ей характерных особенностей имеет свою иерархизированную внутреннюю структуру, основной фокус которой ориентирован на выделение ее психических свойств и сторон и на этой основе на осмысление всех ее черт, имеющих как индивидуальное, так и социальное происхождение.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Индивидуально-психологическая сторона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 личности отражает специфику функционирования ее психических процессов, свойств, состояний и образований. Психические процессы - это психические явления, обеспечивающие первичное отражение и осознание личностью воздействий окружающей действительности. Психические свойства - это наиболее устойчивые и постоянно проявляющиеся особенности личности, обеспечивающие определенный уровень поведения и деятельности, типичный для нее. Различают следующие свойства личности: направленность, темперамент, характер и способности.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>Психические состояния - это уровень работоспособности и качества функционирования психики личности в каждый данный момент времени. Психические образования представляют собой психические явления, формирующиеся в процессе приобретения человеком жизненного и профессионального опыта, в содержание которых входит особое сочетание знаний, навыков и умений.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Мировоззренческая сторона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 личности отражает общественно значимые ее качества и особенности, позволяющие занимать достойное место в обществе. Мировоззрение личности определяет ее важнейшие жизненные цели и интересы, отношения и позиции. Моральный облик личности - это система ее представлений о морали, отражающая наличие у нее твердых устоев и определяющая ее действия и поведение в обществе. Нравственный облик личности - это устойчивая система ее взглядов на нормы отношений людей в обществе и их достойное взаимодействие.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Социально-психологическая сторона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 личности отражает ее основные качества и характеристики, позволяющие ей играть определенные роли в обществе, занимать определенное положение среди других людей. Входящие в нее отношения к другим людям представляют собой совокупность проявлений индивидуально- и социально-психологических качеств личности, отражающих типичное ее поведение в общении и взаимодействии с другими людьми. Социальные роли личности </w:t>
      </w:r>
      <w:proofErr w:type="gramStart"/>
      <w:r w:rsidRPr="00946368">
        <w:rPr>
          <w:rFonts w:ascii="Times New Roman" w:hAnsi="Times New Roman" w:cs="Times New Roman"/>
          <w:color w:val="auto"/>
          <w:sz w:val="28"/>
          <w:szCs w:val="28"/>
        </w:rPr>
        <w:t>- это</w:t>
      </w:r>
      <w:proofErr w:type="gramEnd"/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 типичные способы поведения личности, обусловливаемые ее индивидуально- и социально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психологическими особенностями, позволяющими завоевывать определенны и авторитет и доверие со стороны других людей. Социальные позиции личности - взгляды, убеждения и представления личности, реализуемые и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lastRenderedPageBreak/>
        <w:t>отстаиваемые ею в отношениях с другими людьми. Социальные установки личности - ее настроенность на определенное отношение к обществу и другим людям.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Человек как личность с точки зрения психологии характеризуется: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7"/>
        </w:tabs>
        <w:ind w:firstLine="709"/>
        <w:rPr>
          <w:rFonts w:cs="Times New Roman"/>
        </w:rPr>
      </w:pPr>
      <w:r w:rsidRPr="00946368">
        <w:rPr>
          <w:rFonts w:cs="Times New Roman"/>
          <w:b/>
          <w:bCs/>
          <w:u w:val="single"/>
          <w:lang w:eastAsia="ru-RU"/>
        </w:rPr>
        <w:t>развивающимся самосознанием</w:t>
      </w:r>
      <w:r w:rsidRPr="00946368">
        <w:rPr>
          <w:rFonts w:cs="Times New Roman"/>
          <w:b/>
          <w:bCs/>
          <w:lang w:eastAsia="ru-RU"/>
        </w:rPr>
        <w:t xml:space="preserve">, </w:t>
      </w:r>
      <w:r w:rsidRPr="00946368">
        <w:rPr>
          <w:rFonts w:cs="Times New Roman"/>
          <w:lang w:eastAsia="ru-RU"/>
        </w:rPr>
        <w:t>являющимся основой формирования умственной активности, самостоятельности личности в ее суждениях и действиях и ориентированным прежде всего на познание себя, усовершенствование себя и поиск смысла жизни;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7"/>
        </w:tabs>
        <w:ind w:firstLine="709"/>
        <w:rPr>
          <w:rFonts w:cs="Times New Roman"/>
        </w:rPr>
      </w:pPr>
      <w:r w:rsidRPr="00946368">
        <w:rPr>
          <w:rFonts w:cs="Times New Roman"/>
          <w:b/>
          <w:bCs/>
          <w:u w:val="single"/>
          <w:lang w:eastAsia="ru-RU"/>
        </w:rPr>
        <w:t>активностью</w:t>
      </w:r>
      <w:r w:rsidRPr="00946368">
        <w:rPr>
          <w:rFonts w:cs="Times New Roman"/>
          <w:b/>
          <w:bCs/>
          <w:lang w:eastAsia="ru-RU"/>
        </w:rPr>
        <w:t xml:space="preserve"> </w:t>
      </w:r>
      <w:r w:rsidRPr="00946368">
        <w:rPr>
          <w:rFonts w:cs="Times New Roman"/>
          <w:lang w:eastAsia="ru-RU"/>
        </w:rPr>
        <w:t>- стремлением выйти за пределы реализованных возможностей, за рамки ролевых предписаний, расширить сферу деятельности;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7"/>
        </w:tabs>
        <w:ind w:firstLine="709"/>
        <w:rPr>
          <w:rFonts w:cs="Times New Roman"/>
        </w:rPr>
      </w:pPr>
      <w:r w:rsidRPr="00946368">
        <w:rPr>
          <w:rFonts w:cs="Times New Roman"/>
          <w:b/>
          <w:bCs/>
          <w:u w:val="single"/>
          <w:lang w:eastAsia="ru-RU"/>
        </w:rPr>
        <w:t>наличием Я-образа</w:t>
      </w:r>
      <w:r w:rsidRPr="00946368">
        <w:rPr>
          <w:rFonts w:cs="Times New Roman"/>
          <w:b/>
          <w:bCs/>
          <w:lang w:eastAsia="ru-RU"/>
        </w:rPr>
        <w:t xml:space="preserve"> - </w:t>
      </w:r>
      <w:r w:rsidRPr="00946368">
        <w:rPr>
          <w:rFonts w:cs="Times New Roman"/>
          <w:lang w:eastAsia="ru-RU"/>
        </w:rPr>
        <w:t>системы представлений человека о себе реальном, себе ожидаемом, себе идеальном, которые обеспечивают единство и тождественность его личности и обнаруживаются в самооценках, чувстве самоуважения, уровне притязаний и т.д.;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7"/>
        </w:tabs>
        <w:ind w:firstLine="709"/>
        <w:rPr>
          <w:rFonts w:cs="Times New Roman"/>
        </w:rPr>
      </w:pPr>
      <w:r w:rsidRPr="00946368">
        <w:rPr>
          <w:rFonts w:cs="Times New Roman"/>
          <w:b/>
          <w:bCs/>
          <w:u w:val="single"/>
          <w:lang w:eastAsia="ru-RU"/>
        </w:rPr>
        <w:t>направленностью</w:t>
      </w:r>
      <w:r w:rsidRPr="00946368">
        <w:rPr>
          <w:rFonts w:cs="Times New Roman"/>
          <w:b/>
          <w:bCs/>
          <w:lang w:eastAsia="ru-RU"/>
        </w:rPr>
        <w:t xml:space="preserve"> </w:t>
      </w:r>
      <w:r w:rsidRPr="00946368">
        <w:rPr>
          <w:rFonts w:cs="Times New Roman"/>
          <w:lang w:eastAsia="ru-RU"/>
        </w:rPr>
        <w:t>- устойчивой системой мотивов: потребностей, интересов, идеалов, убеждений и т.д.;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7"/>
        </w:tabs>
        <w:ind w:firstLine="709"/>
        <w:rPr>
          <w:rFonts w:cs="Times New Roman"/>
        </w:rPr>
      </w:pPr>
      <w:r w:rsidRPr="00946368">
        <w:rPr>
          <w:rFonts w:cs="Times New Roman"/>
          <w:b/>
          <w:bCs/>
          <w:lang w:eastAsia="ru-RU"/>
        </w:rPr>
        <w:t xml:space="preserve">способностями, свойствами и качествами, </w:t>
      </w:r>
      <w:r w:rsidRPr="00946368">
        <w:rPr>
          <w:rFonts w:cs="Times New Roman"/>
          <w:lang w:eastAsia="ru-RU"/>
        </w:rPr>
        <w:t>обеспечивающими успешность выполнения определенной деятельности;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7"/>
        </w:tabs>
        <w:ind w:firstLine="709"/>
        <w:rPr>
          <w:rFonts w:cs="Times New Roman"/>
        </w:rPr>
      </w:pPr>
      <w:r w:rsidRPr="00946368">
        <w:rPr>
          <w:rFonts w:cs="Times New Roman"/>
          <w:b/>
          <w:bCs/>
          <w:u w:val="single"/>
          <w:lang w:eastAsia="ru-RU"/>
        </w:rPr>
        <w:t>характером</w:t>
      </w:r>
      <w:r w:rsidRPr="00946368">
        <w:rPr>
          <w:rFonts w:cs="Times New Roman"/>
          <w:b/>
          <w:bCs/>
          <w:lang w:eastAsia="ru-RU"/>
        </w:rPr>
        <w:t xml:space="preserve">, </w:t>
      </w:r>
      <w:r w:rsidRPr="00946368">
        <w:rPr>
          <w:rFonts w:cs="Times New Roman"/>
          <w:lang w:eastAsia="ru-RU"/>
        </w:rPr>
        <w:t>представляющим собой совокупность устойчивых индивидуальных свойств человека, обусловливающих типичные для него способы поведения и эмоционального реагирования.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В зарубежной психологии существуют разные подходы к пониманию и происхождению личности.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Социогенетический подход</w:t>
      </w: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В рамках данного подхода особенности личности объясняются исходя из структуры общества, способов социализации, взаимоотношений с другими людьми.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Биогенетический подход</w:t>
      </w: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Ведущая роль отводится биологическим процессам созревания организма, так как основные психические свойства человека заложены в самой его природе.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Психогенетический подход</w:t>
      </w: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.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Не отрицает значение ни биологии, ни среды, но на первый план выдвигает развитие собственно психических процессов.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>Существует огромное количество теорий личности. Например, Теория личности Левина; Теория личности Эриксона; Теория личности Фромма; Теория личности Хорни; Теория личности Адлера; Теория личности Фрейда.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color w:val="auto"/>
          <w:sz w:val="28"/>
          <w:szCs w:val="28"/>
        </w:rPr>
        <w:t>2. Психологическая структура личности.</w:t>
      </w:r>
      <w:bookmarkStart w:id="4" w:name="_Toc87345254"/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napToGrid w:val="0"/>
        </w:rPr>
      </w:pPr>
      <w:r w:rsidRPr="00946368">
        <w:rPr>
          <w:rFonts w:ascii="Times New Roman" w:hAnsi="Times New Roman" w:cs="Times New Roman"/>
          <w:snapToGrid w:val="0"/>
        </w:rPr>
        <w:t xml:space="preserve">Структура личности: 6 подструктур. Социально-исторический образ жизни как источник развития личности.  Индивидуальность личности. Самосознание и самооценка личности. </w:t>
      </w:r>
    </w:p>
    <w:p w:rsidR="00946368" w:rsidRPr="00946368" w:rsidRDefault="00946368" w:rsidP="00946368">
      <w:pPr>
        <w:pStyle w:val="a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46368">
        <w:rPr>
          <w:rFonts w:ascii="Times New Roman" w:hAnsi="Times New Roman" w:cs="Times New Roman"/>
          <w:i/>
          <w:sz w:val="28"/>
          <w:szCs w:val="28"/>
          <w:u w:val="single"/>
        </w:rPr>
        <w:t>Этапы научного исследования и теории личности</w:t>
      </w:r>
      <w:bookmarkEnd w:id="4"/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ab/>
        <w:t>Этапы научного исследования проблемы личности: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1.</w:t>
      </w:r>
      <w:r w:rsidRPr="00946368">
        <w:rPr>
          <w:rFonts w:ascii="Times New Roman" w:hAnsi="Times New Roman" w:cs="Times New Roman"/>
          <w:sz w:val="28"/>
          <w:szCs w:val="28"/>
        </w:rPr>
        <w:tab/>
        <w:t>Философско-литературный этап (до начала 19 века).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46368">
        <w:rPr>
          <w:rFonts w:ascii="Times New Roman" w:hAnsi="Times New Roman" w:cs="Times New Roman"/>
          <w:sz w:val="28"/>
          <w:szCs w:val="28"/>
        </w:rPr>
        <w:tab/>
        <w:t>Клинический этап (начало 19 века – начало20 века). В центре внимания – психика больного человека. Использовался умозрительный метод.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3.</w:t>
      </w:r>
      <w:r w:rsidRPr="00946368">
        <w:rPr>
          <w:rFonts w:ascii="Times New Roman" w:hAnsi="Times New Roman" w:cs="Times New Roman"/>
          <w:sz w:val="28"/>
          <w:szCs w:val="28"/>
        </w:rPr>
        <w:tab/>
        <w:t>Экспериментальный этап (начало 20 века – 40-е годы 20 века). Базировался на статистической обработке наблюдений за психически здоровой личностью. (А.Ф.Лазурский, Г.Айзенк, Р.Кеттел, Г.Олпорт).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4.</w:t>
      </w:r>
      <w:r w:rsidRPr="00946368">
        <w:rPr>
          <w:rFonts w:ascii="Times New Roman" w:hAnsi="Times New Roman" w:cs="Times New Roman"/>
          <w:sz w:val="28"/>
          <w:szCs w:val="28"/>
        </w:rPr>
        <w:tab/>
        <w:t xml:space="preserve">Современный этап (40-е годы 20 века – по наст. время). – около 50 направлений, теорий, подходов к изучению личности.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Основные направления современного этапа: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Социогенетическое направление рассматривает все проблемы личности с точки зрения их внешней обусловленности: теория социального научения (Б.Скинер, Э.Торндайк и др.), теория ролей (К.Левин, У.Доллард и др.).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Так, теория социального научения объясняет устойчивость человека как личности лишь стимульным воздействием повседневных повторяющихся ситуаций (одобрение или осуждение поступков со стороны других людей, успешность или ошибочность собственных действий и частотой их повторения, продолжительностью пребывания человека в сходных ситуациях и т.д.) Согласно теории ролей, каждому человеку со стороны общества навязывается определенный набор устойчивых стратегий поведения в соответствии с его статусом (начальнику – одна роль, подчиненному – другая и т.д.). Адаптация человека к подобным внешним условиям предопределяет его линию поведения.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Психогенетическое направление отдает предпочтение внутренним психическим свойствам процессам и состояниям личности: теория черт (Р.Кеттел, Р Мейли), психоаналитическая теория (З.Фрейд и его последователи), эпигенетическая концепция (Э.Эриксон), концепция личностно-ситуативных факторов (У.Майшел).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Теория черт утверждает, что личность можно с достаточной для практики достоверностью описать набором независимых черт. Количество таких черт находится в пределах от 16 до 23. Психоаналитическая теория исходит из того, что только небольшая часть активности человека обусловлена сознанием. Основные же механизмы находятся вне сферы сознания. В этой связи оказываются востребованными специальные психологические процедуры, позволяющие узнать, что творится в душе человека и формировать необходимые управляющие воздействия.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Интеграционное направление направлено на комплексное изучение личности, объединяющему самые различные теории, подходы и концепции: гуманистическая теория (А.Маслоу, К.Роджерс), деятельностная концепция личности (А.Леонтьев), концепция внутренней позиции личности (Л.Божович).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Концепция личностно-ситуативных факторов увязывает в единый подход личностные (способности, когнитивные стратегии, ожидания, ценности, планы поведения) и ситуативные аспекты активности человека. Эпигенетическая концепция представляет появление личности как последовательное движение человека через 8 обязательных стадий, своеобразных психологических кризисов, увязанных с биологическим </w:t>
      </w:r>
      <w:r w:rsidRPr="00946368">
        <w:rPr>
          <w:rFonts w:ascii="Times New Roman" w:hAnsi="Times New Roman" w:cs="Times New Roman"/>
          <w:sz w:val="28"/>
          <w:szCs w:val="28"/>
        </w:rPr>
        <w:lastRenderedPageBreak/>
        <w:t>возрастом. Гуманистическая теория отдает приоритет в описании личности самоактуализации, т.е. стремлению человека к самосовершенствованию и самовыражению с опорой на собственные силы. Деятельностная концепция личности утверждает, что внутреннее богатство личности определяется разнообразием видов деятельности, в которые реально включен человек, и тем личностным смыслом, который наполняет эти виды деятельности, побуждает человека к активности. Концепция внутренней позиции предполагает глубокое изучение всей совокупности ведущих мотивов деятельности человека, охватывающих период от дошкольного детства до зрелой юности.</w:t>
      </w:r>
      <w:r w:rsidRPr="00946368">
        <w:rPr>
          <w:rFonts w:ascii="Times New Roman" w:hAnsi="Times New Roman" w:cs="Times New Roman"/>
          <w:sz w:val="28"/>
          <w:szCs w:val="28"/>
        </w:rPr>
        <w:tab/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Психологическая структура личности —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это целостная модель, система качеств и свойств, которая полно характеризует психологические особенности личности (человека, индивида).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>Все психические процессы осуществляются в какой-нибудь личности, но не все выступают в качестве ее отличительных свойств. Любой из нас в чем-то похож на всех людей, в чем-то лишь на некоторых, в чем-то ни на кого не похож.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В психологии существует огромное количество моделей психологической структуры личности, которые проистекают из различных теорий о психики и личности, из разных параметров и задач. В нашем пособии мы используем модель психологической структуры личности, на основе совмещения двух схем, разработанной вначале С. Л. Рубинштейном, а затем К. К. Платоновым.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Эта базовая модель исходит из личностно-деятельностного подхода. Данная структура включает в себя шесть взаимосвязанных подструктур. Они условно выделяются лишь для получения некоторой схемы целостной личности.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sz w:val="28"/>
          <w:szCs w:val="28"/>
        </w:rPr>
        <w:t>Итак, в личности выделяются следующие психологические составляющие, или подструктуры: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3"/>
          <w:tab w:val="left" w:pos="4820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самосознание;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3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направленность личности;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3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темперамент и характер;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3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психические процессы и состояния;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3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способности и задатки;</w:t>
      </w:r>
    </w:p>
    <w:p w:rsidR="00946368" w:rsidRPr="00946368" w:rsidRDefault="00946368" w:rsidP="00946368">
      <w:pPr>
        <w:pStyle w:val="1"/>
        <w:numPr>
          <w:ilvl w:val="0"/>
          <w:numId w:val="2"/>
        </w:numPr>
        <w:shd w:val="clear" w:color="auto" w:fill="auto"/>
        <w:tabs>
          <w:tab w:val="left" w:pos="1423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психический опыт личности.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Далее данные подструктуры, которые составляют предметное содержание психологии личности, будут описываться в следующих лекциях, и раскладываться на отдельные составляющие: процессы, качества, свойства и т. д.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Элементами психологической структуры личности являются ее психологические свойства и особенности, обычно называемые «чертами личности». Их очень много. Но все это труднообозримое число свойств личности психологи пытаются условно уложить в некоторое количество подструктур.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i/>
          <w:sz w:val="28"/>
          <w:szCs w:val="28"/>
        </w:rPr>
        <w:t xml:space="preserve">Структура личности по З. Фрейду. </w:t>
      </w:r>
      <w:r w:rsidRPr="00946368">
        <w:rPr>
          <w:rFonts w:ascii="Times New Roman" w:hAnsi="Times New Roman" w:cs="Times New Roman"/>
          <w:sz w:val="28"/>
          <w:szCs w:val="28"/>
        </w:rPr>
        <w:t xml:space="preserve">На основе многолетних клинических </w:t>
      </w:r>
      <w:r w:rsidRPr="00946368">
        <w:rPr>
          <w:rFonts w:ascii="Times New Roman" w:hAnsi="Times New Roman" w:cs="Times New Roman"/>
          <w:sz w:val="28"/>
          <w:szCs w:val="28"/>
        </w:rPr>
        <w:lastRenderedPageBreak/>
        <w:t xml:space="preserve">наблюдений Фрейд сформулировал психологическую концепцию, согласно которой психика, личность человека состоит из трех компонентов, уровней: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1.</w:t>
      </w:r>
      <w:r w:rsidRPr="00946368">
        <w:rPr>
          <w:rFonts w:ascii="Times New Roman" w:hAnsi="Times New Roman" w:cs="Times New Roman"/>
          <w:sz w:val="28"/>
          <w:szCs w:val="28"/>
        </w:rPr>
        <w:tab/>
        <w:t xml:space="preserve">«Оно» — бессознательная часть психики. «Оно» насыщено сексуальной энергией — «либидо». Будучи бессознательным и иррациональным, «оно» подчиняется принципу удовольствия. Второй принцип поведения — гомеостаз — тенденция к сохранению примерного внутреннего равновесия.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2.</w:t>
      </w:r>
      <w:r w:rsidRPr="00946368">
        <w:rPr>
          <w:rFonts w:ascii="Times New Roman" w:hAnsi="Times New Roman" w:cs="Times New Roman"/>
          <w:sz w:val="28"/>
          <w:szCs w:val="28"/>
        </w:rPr>
        <w:tab/>
        <w:t xml:space="preserve">Уровень «я» — сознание находится в состоянии постоянного конфликта с «оно», подавляет сексуальные влечения. На «я» воздействуют три силы: «оно», «сверх-я» и общество, которое предъявляет свои требования к человеку. «Я» старается установить гармонию между ними, подчиняется не принципу удовольствия, а принципу «реальности».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3.</w:t>
      </w:r>
      <w:r w:rsidRPr="00946368">
        <w:rPr>
          <w:rFonts w:ascii="Times New Roman" w:hAnsi="Times New Roman" w:cs="Times New Roman"/>
          <w:sz w:val="28"/>
          <w:szCs w:val="28"/>
        </w:rPr>
        <w:tab/>
        <w:t xml:space="preserve">Сверх-я» служит носителем моральных стандартов, это та часть личности, которая выполняет роль критика, цензора, совести. Если «я» примет решение или совершит действие в угоду «оно», но в противовес «сверх-я», то испытывает наказание в виде чувства вины, стыда, укоров совести.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«Сверх-я» не пускает инстинкты в «я», и тогда энергия этих инстинктов сублимируется, трансформируется, воплощается в иных формах деятельности, которые приемлемы для общества и человека (творчество, искусство, общественная активность, трудовая активность), в формах поведения (в снах, описках, обмолвках, шутках, каламбурах, в свободных ассоциациях, в особенностях забывания). Таким образом, сублимация — это преобразование энергии подавленных, запретных желаний в другие виды деятельности, которые разрешены в обществе. Если энергия либидо не находит выхода, то у человека будут психические болезни, неврозы, истерики, тоска. Для спасения от конфликта между «я» и «оно» применяются средства психологической защиты (вытеснение желаний, отрицание, рационализация, инверсия, проекция, изоляция, регрессия).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Структура личности по К.К.Платонову В этой структуре автор выделяет 4 подструктуры личности. Критериями выделениями данных подструктур являются: </w:t>
      </w:r>
      <w:r w:rsidRPr="00946368">
        <w:rPr>
          <w:rFonts w:ascii="Times New Roman" w:hAnsi="Times New Roman" w:cs="Times New Roman"/>
          <w:sz w:val="28"/>
          <w:szCs w:val="28"/>
        </w:rPr>
        <w:tab/>
        <w:t>соотношение биологического и социального, врожденного и приобретенного;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bCs/>
          <w:sz w:val="28"/>
          <w:szCs w:val="28"/>
        </w:rPr>
        <w:t xml:space="preserve">Согласно концепции К. К. Платонова, низшим уровнем личности является биологически обусловленная подструктура, </w:t>
      </w:r>
      <w:r w:rsidRPr="00946368">
        <w:rPr>
          <w:rFonts w:ascii="Times New Roman" w:hAnsi="Times New Roman" w:cs="Times New Roman"/>
          <w:sz w:val="28"/>
          <w:szCs w:val="28"/>
        </w:rPr>
        <w:t xml:space="preserve">в которую входят возрастные, половые свойства психики, врожденные свойства типа нервной системы </w:t>
      </w:r>
      <w:r w:rsidRPr="0094636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946368">
        <w:rPr>
          <w:rFonts w:ascii="Times New Roman" w:hAnsi="Times New Roman" w:cs="Times New Roman"/>
          <w:sz w:val="28"/>
          <w:szCs w:val="28"/>
        </w:rPr>
        <w:t xml:space="preserve">темперамента. Следующая подструктура включает в себя </w:t>
      </w:r>
      <w:r w:rsidRPr="00946368">
        <w:rPr>
          <w:rFonts w:ascii="Times New Roman" w:hAnsi="Times New Roman" w:cs="Times New Roman"/>
          <w:bCs/>
          <w:sz w:val="28"/>
          <w:szCs w:val="28"/>
        </w:rPr>
        <w:t xml:space="preserve">индивидуальные особенности психических процессов </w:t>
      </w:r>
      <w:r w:rsidRPr="00946368">
        <w:rPr>
          <w:rFonts w:ascii="Times New Roman" w:hAnsi="Times New Roman" w:cs="Times New Roman"/>
          <w:sz w:val="28"/>
          <w:szCs w:val="28"/>
        </w:rPr>
        <w:t xml:space="preserve">человека, т. е. индивидуальные проявления памяти, восприятия, ощущений, мышления, способностей, зависящих как от врожденных факторов, так и от тренировки, развития, совершенствования этих качеств. Далее, уровнем личности является также ее </w:t>
      </w:r>
      <w:r w:rsidRPr="00946368">
        <w:rPr>
          <w:rFonts w:ascii="Times New Roman" w:hAnsi="Times New Roman" w:cs="Times New Roman"/>
          <w:bCs/>
          <w:sz w:val="28"/>
          <w:szCs w:val="28"/>
        </w:rPr>
        <w:t xml:space="preserve">индивидуальный социальный опыт, </w:t>
      </w:r>
      <w:r w:rsidRPr="00946368">
        <w:rPr>
          <w:rFonts w:ascii="Times New Roman" w:hAnsi="Times New Roman" w:cs="Times New Roman"/>
          <w:sz w:val="28"/>
          <w:szCs w:val="28"/>
        </w:rPr>
        <w:t xml:space="preserve">в который входят приобретенные человеком знания, навыки, умения и привычки. Эта подструктура формируется преимущественно в процессе обучения, имеет социальный характер. </w:t>
      </w:r>
      <w:r w:rsidRPr="00946368">
        <w:rPr>
          <w:rFonts w:ascii="Times New Roman" w:hAnsi="Times New Roman" w:cs="Times New Roman"/>
          <w:bCs/>
          <w:sz w:val="28"/>
          <w:szCs w:val="28"/>
        </w:rPr>
        <w:t xml:space="preserve">Высшим уровнем личности является ее направленность, </w:t>
      </w:r>
      <w:r w:rsidRPr="00946368">
        <w:rPr>
          <w:rFonts w:ascii="Times New Roman" w:hAnsi="Times New Roman" w:cs="Times New Roman"/>
          <w:sz w:val="28"/>
          <w:szCs w:val="28"/>
        </w:rPr>
        <w:t xml:space="preserve">включающая влечения, желания, интересы, склонности, идеалы, взгляды, </w:t>
      </w:r>
      <w:r w:rsidRPr="00946368">
        <w:rPr>
          <w:rFonts w:ascii="Times New Roman" w:hAnsi="Times New Roman" w:cs="Times New Roman"/>
          <w:sz w:val="28"/>
          <w:szCs w:val="28"/>
        </w:rPr>
        <w:lastRenderedPageBreak/>
        <w:t>убеждения человека, его мировоззрение, особенности характера, самооценки. Подструктура направленности личности наиболее социально обусловлена, формируется под влиянием воспитания в обществе, наиболее полно отражает идеологию общности, в которую человек включен.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Различие людей между собой значительно: на каждой из подструктур имеются различия убеждений и интересов, опыта и знаний, способностей и умений, темперамента и характера. Именно поэтому непросто понять другого человека, непросто избегать несовпадений, противоречий, даже конфликтов с другими людьми. Чтобы более глубоко понять себя и других, нужны определенные психологические знания в сочетании с наблюдательностью.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Выдающийся отечественный психолог С. Л. Рубинштейн </w:t>
      </w:r>
      <w:r w:rsidRPr="009463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различал </w:t>
      </w:r>
      <w:r w:rsidRPr="00946368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Pr="009463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личности </w:t>
      </w:r>
      <w:r w:rsidRPr="00946368">
        <w:rPr>
          <w:rFonts w:ascii="Times New Roman" w:hAnsi="Times New Roman" w:cs="Times New Roman"/>
          <w:i/>
          <w:iCs/>
          <w:sz w:val="28"/>
          <w:szCs w:val="28"/>
        </w:rPr>
        <w:t xml:space="preserve">направленность, способности, </w:t>
      </w:r>
      <w:r w:rsidRPr="0094636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темперамент, характер, </w:t>
      </w:r>
      <w:r w:rsidRPr="00946368">
        <w:rPr>
          <w:rFonts w:ascii="Times New Roman" w:hAnsi="Times New Roman" w:cs="Times New Roman"/>
          <w:i/>
          <w:iCs/>
          <w:sz w:val="28"/>
          <w:szCs w:val="28"/>
        </w:rPr>
        <w:t>самосознание.</w:t>
      </w:r>
      <w:r w:rsidRPr="00946368">
        <w:rPr>
          <w:rFonts w:ascii="Times New Roman" w:hAnsi="Times New Roman" w:cs="Times New Roman"/>
          <w:sz w:val="28"/>
          <w:szCs w:val="28"/>
        </w:rPr>
        <w:t xml:space="preserve"> Но А. Н. Леонтьев считал, что личность — это социальная сущность человека, и поэтому темперамент, характер, способности и знания человека не входят в состав личности в качестве ее подструктур, они лишь условия формирования этого образования, социального по своей сущности. Направленность, общее и индивидуальное в психике человека и воля принадлежат личности, ибо волевой поступок невозможно рассматривать вне иерархии мотивов, так и направленность есть непосредственное выражение мотивационных структур, т. е. ядра личности.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368" w:rsidRPr="00946368" w:rsidRDefault="00946368" w:rsidP="00946368">
      <w:pPr>
        <w:pStyle w:val="a5"/>
        <w:shd w:val="clear" w:color="auto" w:fill="auto"/>
        <w:ind w:firstLine="709"/>
        <w:jc w:val="both"/>
        <w:rPr>
          <w:rFonts w:cs="Times New Roman"/>
          <w:sz w:val="28"/>
          <w:szCs w:val="28"/>
        </w:rPr>
      </w:pPr>
      <w:r w:rsidRPr="00946368">
        <w:rPr>
          <w:rFonts w:cs="Times New Roman"/>
          <w:sz w:val="28"/>
          <w:szCs w:val="28"/>
        </w:rPr>
        <w:t>Иерархическая структура личности (по К. К. Платонову):</w:t>
      </w:r>
    </w:p>
    <w:tbl>
      <w:tblPr>
        <w:tblOverlap w:val="never"/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5"/>
        <w:gridCol w:w="3901"/>
        <w:gridCol w:w="4106"/>
      </w:tblGrid>
      <w:tr w:rsidR="00946368" w:rsidRPr="00946368" w:rsidTr="00E54448">
        <w:trPr>
          <w:trHeight w:hRule="exact" w:val="744"/>
          <w:jc w:val="center"/>
        </w:trPr>
        <w:tc>
          <w:tcPr>
            <w:tcW w:w="2435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1378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b/>
                <w:bCs/>
                <w:sz w:val="24"/>
                <w:szCs w:val="24"/>
              </w:rPr>
              <w:t>Краткое</w:t>
            </w:r>
            <w:r w:rsidRPr="00946368">
              <w:rPr>
                <w:rFonts w:cs="Times New Roman"/>
                <w:b/>
                <w:bCs/>
                <w:sz w:val="24"/>
                <w:szCs w:val="24"/>
              </w:rPr>
              <w:tab/>
              <w:t>название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b/>
                <w:bCs/>
                <w:sz w:val="24"/>
                <w:szCs w:val="24"/>
              </w:rPr>
              <w:t>подструктуры</w:t>
            </w:r>
          </w:p>
        </w:tc>
        <w:tc>
          <w:tcPr>
            <w:tcW w:w="3901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590"/>
                <w:tab w:val="left" w:pos="1800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b/>
                <w:bCs/>
                <w:sz w:val="24"/>
                <w:szCs w:val="24"/>
              </w:rPr>
              <w:t>К</w:t>
            </w:r>
            <w:r w:rsidRPr="00946368">
              <w:rPr>
                <w:rFonts w:cs="Times New Roman"/>
                <w:b/>
                <w:bCs/>
                <w:sz w:val="24"/>
                <w:szCs w:val="24"/>
              </w:rPr>
              <w:tab/>
              <w:t>данной</w:t>
            </w:r>
            <w:r w:rsidRPr="00946368">
              <w:rPr>
                <w:rFonts w:cs="Times New Roman"/>
                <w:b/>
                <w:bCs/>
                <w:sz w:val="24"/>
                <w:szCs w:val="24"/>
              </w:rPr>
              <w:tab/>
              <w:t>подструктуре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1800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b/>
                <w:bCs/>
                <w:sz w:val="24"/>
                <w:szCs w:val="24"/>
              </w:rPr>
              <w:t>относятся:</w:t>
            </w:r>
            <w:r w:rsidRPr="00946368">
              <w:rPr>
                <w:rFonts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106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b/>
                <w:bCs/>
                <w:sz w:val="24"/>
                <w:szCs w:val="24"/>
              </w:rPr>
              <w:t>Соотношение биологического и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b/>
                <w:bCs/>
                <w:sz w:val="24"/>
                <w:szCs w:val="24"/>
              </w:rPr>
              <w:t>социального</w:t>
            </w:r>
          </w:p>
        </w:tc>
      </w:tr>
      <w:tr w:rsidR="00946368" w:rsidRPr="00946368" w:rsidTr="00E54448">
        <w:trPr>
          <w:trHeight w:hRule="exact" w:val="732"/>
          <w:jc w:val="center"/>
        </w:trPr>
        <w:tc>
          <w:tcPr>
            <w:tcW w:w="2435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3901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1680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Убеждения,</w:t>
            </w:r>
            <w:r w:rsidRPr="00946368">
              <w:rPr>
                <w:rFonts w:cs="Times New Roman"/>
                <w:sz w:val="24"/>
                <w:szCs w:val="24"/>
              </w:rPr>
              <w:tab/>
              <w:t>мировоззрение,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личностные смыслы, интересы</w:t>
            </w:r>
          </w:p>
        </w:tc>
        <w:tc>
          <w:tcPr>
            <w:tcW w:w="4106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Социальный уровень (биологического почти нет)</w:t>
            </w:r>
          </w:p>
        </w:tc>
      </w:tr>
      <w:tr w:rsidR="00946368" w:rsidRPr="00946368" w:rsidTr="00E54448">
        <w:trPr>
          <w:trHeight w:hRule="exact" w:val="1144"/>
          <w:jc w:val="center"/>
        </w:trPr>
        <w:tc>
          <w:tcPr>
            <w:tcW w:w="2435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Опыта</w:t>
            </w:r>
          </w:p>
        </w:tc>
        <w:tc>
          <w:tcPr>
            <w:tcW w:w="3901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1272"/>
                <w:tab w:val="left" w:pos="2453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Умения,</w:t>
            </w:r>
            <w:r w:rsidRPr="00946368">
              <w:rPr>
                <w:rFonts w:cs="Times New Roman"/>
                <w:sz w:val="24"/>
                <w:szCs w:val="24"/>
              </w:rPr>
              <w:tab/>
              <w:t>знания,</w:t>
            </w:r>
            <w:r w:rsidRPr="00946368">
              <w:rPr>
                <w:rFonts w:cs="Times New Roman"/>
                <w:sz w:val="24"/>
                <w:szCs w:val="24"/>
              </w:rPr>
              <w:tab/>
              <w:t>навыки,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привычки</w:t>
            </w:r>
          </w:p>
        </w:tc>
        <w:tc>
          <w:tcPr>
            <w:tcW w:w="4106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3206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Социально-биологический</w:t>
            </w:r>
            <w:r w:rsidRPr="00946368">
              <w:rPr>
                <w:rFonts w:cs="Times New Roman"/>
                <w:sz w:val="24"/>
                <w:szCs w:val="24"/>
              </w:rPr>
              <w:tab/>
              <w:t>уровень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(значительно больше социального, чем биологического)</w:t>
            </w:r>
          </w:p>
        </w:tc>
      </w:tr>
      <w:tr w:rsidR="00946368" w:rsidRPr="00946368" w:rsidTr="00E54448">
        <w:trPr>
          <w:trHeight w:hRule="exact" w:val="1184"/>
          <w:jc w:val="center"/>
        </w:trPr>
        <w:tc>
          <w:tcPr>
            <w:tcW w:w="2435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Форм отражения</w:t>
            </w:r>
          </w:p>
        </w:tc>
        <w:tc>
          <w:tcPr>
            <w:tcW w:w="3901" w:type="dxa"/>
            <w:shd w:val="clear" w:color="auto" w:fill="FFFFFF"/>
            <w:vAlign w:val="bottom"/>
          </w:tcPr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2131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Особенности познавательных процессов (мышления, памяти, восприятия,</w:t>
            </w:r>
            <w:r w:rsidRPr="00946368">
              <w:rPr>
                <w:rFonts w:cs="Times New Roman"/>
                <w:sz w:val="24"/>
                <w:szCs w:val="24"/>
              </w:rPr>
              <w:tab/>
              <w:t>ощущения,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внимания)</w:t>
            </w:r>
          </w:p>
        </w:tc>
        <w:tc>
          <w:tcPr>
            <w:tcW w:w="4106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3206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Биосоциальный</w:t>
            </w:r>
            <w:r w:rsidRPr="00946368">
              <w:rPr>
                <w:rFonts w:cs="Times New Roman"/>
                <w:sz w:val="24"/>
                <w:szCs w:val="24"/>
              </w:rPr>
              <w:tab/>
              <w:t>уровень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2261"/>
                <w:tab w:val="left" w:pos="3643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(биологического</w:t>
            </w:r>
            <w:r w:rsidRPr="00946368">
              <w:rPr>
                <w:rFonts w:cs="Times New Roman"/>
                <w:sz w:val="24"/>
                <w:szCs w:val="24"/>
              </w:rPr>
              <w:tab/>
              <w:t>больше,</w:t>
            </w:r>
            <w:r w:rsidRPr="00946368">
              <w:rPr>
                <w:rFonts w:cs="Times New Roman"/>
                <w:sz w:val="24"/>
                <w:szCs w:val="24"/>
              </w:rPr>
              <w:tab/>
              <w:t>чем</w:t>
            </w:r>
          </w:p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социального)</w:t>
            </w:r>
          </w:p>
        </w:tc>
      </w:tr>
      <w:tr w:rsidR="00946368" w:rsidRPr="00946368" w:rsidTr="00E54448">
        <w:trPr>
          <w:trHeight w:hRule="exact" w:val="1556"/>
          <w:jc w:val="center"/>
        </w:trPr>
        <w:tc>
          <w:tcPr>
            <w:tcW w:w="2435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Биологических, конституциональных свойств</w:t>
            </w:r>
          </w:p>
        </w:tc>
        <w:tc>
          <w:tcPr>
            <w:tcW w:w="3901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tabs>
                <w:tab w:val="left" w:pos="806"/>
                <w:tab w:val="left" w:pos="2117"/>
              </w:tabs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Скорость протекания нервных процессов, баланс процессов возбуждения и торможения и т.п.; половые, возрастные свойства</w:t>
            </w:r>
          </w:p>
        </w:tc>
        <w:tc>
          <w:tcPr>
            <w:tcW w:w="4106" w:type="dxa"/>
            <w:shd w:val="clear" w:color="auto" w:fill="FFFFFF"/>
          </w:tcPr>
          <w:p w:rsidR="00946368" w:rsidRPr="00946368" w:rsidRDefault="00946368" w:rsidP="00946368">
            <w:pPr>
              <w:pStyle w:val="a7"/>
              <w:shd w:val="clear" w:color="auto" w:fill="auto"/>
              <w:ind w:firstLine="709"/>
              <w:rPr>
                <w:rFonts w:cs="Times New Roman"/>
                <w:sz w:val="24"/>
                <w:szCs w:val="24"/>
              </w:rPr>
            </w:pPr>
            <w:r w:rsidRPr="00946368">
              <w:rPr>
                <w:rFonts w:cs="Times New Roman"/>
                <w:sz w:val="24"/>
                <w:szCs w:val="24"/>
              </w:rPr>
              <w:t>Биологический уровень (социальное практически отсутствует)</w:t>
            </w:r>
          </w:p>
        </w:tc>
      </w:tr>
    </w:tbl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368">
        <w:rPr>
          <w:rFonts w:ascii="Times New Roman" w:hAnsi="Times New Roman" w:cs="Times New Roman"/>
          <w:b/>
          <w:sz w:val="28"/>
          <w:szCs w:val="28"/>
        </w:rPr>
        <w:t>3. Понятие Я-концепции.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i/>
          <w:snapToGrid w:val="0"/>
        </w:rPr>
      </w:pPr>
      <w:r w:rsidRPr="00946368">
        <w:rPr>
          <w:rFonts w:ascii="Times New Roman" w:hAnsi="Times New Roman" w:cs="Times New Roman"/>
          <w:i/>
          <w:snapToGrid w:val="0"/>
        </w:rPr>
        <w:t xml:space="preserve">Понятие Я-концепции. Устойчивость и изменчивость личности. Факторы, влияющие на динамику формирования и развития личности в онтогенезе. 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Психологическую сущность «Я» видный отечественный исследователь А.Г.Спиркин охарактеризовал следующим образом: «Под понятием "Я" имеется в виду личность, освещенная светом своего собственного самосознания, то есть такая личность, какой сама она воспринимает, знает и чувствует себя. "Я" — это регулятивный принцип психической жизни, самоконтролирующая сила духа; это все, чем мы являемся и для мира, и для других людей в своей сущности и прежде всего для самих себя в своем самосознании, самооценке и самопознании. "Я" предполагает знание и отношение к объективной реальности и постоянное ощущение в ней самого себя». [Спиркин А.Г. Сознание и самосознание. М., 1972].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И.С.Кон также считает, что «образ "Я"» — это не просто отражение в форме представления или понятия, асоциальная установка, отношение личности к самой себе, которое включает, как и любая установка, три компонента: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 1) познавательный (когнитивный) — знание себя;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2) эмоциональный (оценка своих качеств);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3) поведенческий (практическое отношение к себе).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«Образ «Я» — не статическое, а чрезвычайно динамическое образование личности.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·</w:t>
      </w:r>
      <w:r w:rsidRPr="00946368">
        <w:rPr>
          <w:rFonts w:ascii="Times New Roman" w:hAnsi="Times New Roman" w:cs="Times New Roman"/>
          <w:sz w:val="28"/>
          <w:szCs w:val="28"/>
        </w:rPr>
        <w:tab/>
        <w:t xml:space="preserve">Образ «Я» может переживаться как представление о себе в момент самого переживания, обычно обозначаемое в психологии как «реальное Я».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·</w:t>
      </w:r>
      <w:r w:rsidRPr="00946368">
        <w:rPr>
          <w:rFonts w:ascii="Times New Roman" w:hAnsi="Times New Roman" w:cs="Times New Roman"/>
          <w:sz w:val="28"/>
          <w:szCs w:val="28"/>
        </w:rPr>
        <w:tab/>
        <w:t xml:space="preserve">Но образ «Я» вместе с тем и «идеальное Я» субъекта, то, каким он должен был быть, стать, чтобы соответствовать социальным нормам и ожиданиям окружающих.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·</w:t>
      </w:r>
      <w:r w:rsidRPr="00946368">
        <w:rPr>
          <w:rFonts w:ascii="Times New Roman" w:hAnsi="Times New Roman" w:cs="Times New Roman"/>
          <w:sz w:val="28"/>
          <w:szCs w:val="28"/>
        </w:rPr>
        <w:tab/>
        <w:t>Возможно еще и «фантастическое Я» — то, каким субъект желал бы стать, если бы это оказалось для него возможным. Естественно, что преобладание в структуре личности фантастических представлений о себе, не сопровождающихся поступками, которые способствовали бы осуществлению желаемого, дезорганизует деятельность и самосознание человека и, в конце концов, может его жестоко травмировать, ввиду очевидного несовпадения желаемого и действительного.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Степень адекватности образа «Я» выясняется при изучении одного из важнейших его аспектов — самооценки личности, т.е. оценки личностью самой себя, своих возможностей, качеств и места среди других людей. Это наиболее существенная и наиболее изученная в психологии сторона самосознания личности. С помощью самооценки происходит регуляция поведения личности.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Самооценка тесно связана с уровнем притязаний личности. Уровень притязаний — это желаемый уровень самооценки личности (уровень образа «Я», проявляющийся в степени трудности цели, которую индивид ставит перед собой). Стремление к повышению самооценки в том случае, когда человек имеет возможность свободно выбирать степень трудности очередного действия, порождает конфликт двух тенденций: с одной стороны, стремление повысить притязания, чтобы пережить максимальный успех, а с другой — </w:t>
      </w:r>
      <w:r w:rsidRPr="00946368">
        <w:rPr>
          <w:rFonts w:ascii="Times New Roman" w:hAnsi="Times New Roman" w:cs="Times New Roman"/>
          <w:sz w:val="28"/>
          <w:szCs w:val="28"/>
        </w:rPr>
        <w:lastRenderedPageBreak/>
        <w:t>снизить притязания, чтобы избежать неудачи. В случае успеха уровень притязаний обычно повышается, человек проявляет готовность решать более сложные задачи, при неуспехе — соответственно снижается. Уровень притязания личности в конкретной деятельности может быть определен довольно точно.</w:t>
      </w:r>
    </w:p>
    <w:p w:rsidR="00946368" w:rsidRPr="00946368" w:rsidRDefault="00946368" w:rsidP="00946368">
      <w:pPr>
        <w:pStyle w:val="a8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6368">
        <w:rPr>
          <w:rFonts w:ascii="Times New Roman" w:hAnsi="Times New Roman" w:cs="Times New Roman"/>
          <w:color w:val="auto"/>
          <w:sz w:val="28"/>
          <w:szCs w:val="28"/>
        </w:rPr>
        <w:t xml:space="preserve">«Я-концепция» 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(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self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val="en-US" w:eastAsia="en-US"/>
        </w:rPr>
        <w:t>concept</w:t>
      </w:r>
      <w:r w:rsidRPr="0094636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) </w:t>
      </w:r>
      <w:r w:rsidRPr="00946368">
        <w:rPr>
          <w:rFonts w:ascii="Times New Roman" w:hAnsi="Times New Roman" w:cs="Times New Roman"/>
          <w:color w:val="auto"/>
          <w:sz w:val="28"/>
          <w:szCs w:val="28"/>
        </w:rPr>
        <w:t>— восприятие индивидом самого себя и его размышления по поводу своего «Я», собранные воедино и представляющие своеобразный центр управления внутри человека.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b/>
          <w:bCs/>
        </w:rPr>
        <w:t xml:space="preserve">Т. Бауэр - </w:t>
      </w:r>
      <w:r w:rsidRPr="00946368">
        <w:rPr>
          <w:rFonts w:cs="Times New Roman"/>
        </w:rPr>
        <w:t xml:space="preserve">"Я-концепция" понимается как представление о себе или «Образ Я». </w:t>
      </w:r>
      <w:r w:rsidRPr="00946368">
        <w:rPr>
          <w:rFonts w:cs="Times New Roman"/>
          <w:b/>
          <w:bCs/>
        </w:rPr>
        <w:t xml:space="preserve">Э. Бернс - </w:t>
      </w:r>
      <w:r w:rsidRPr="00946368">
        <w:rPr>
          <w:rFonts w:cs="Times New Roman"/>
        </w:rPr>
        <w:t xml:space="preserve">"Я-концепция" - это система устойчивых, непротиворечивых представлений о себе. Появляется поздно. Этому предшествует: представление о телесном Я, узнавание себя в зеркале, феномен «Я сам» и «Я хороший», завышенная самооценка дошкольника, </w:t>
      </w:r>
      <w:r w:rsidRPr="00946368">
        <w:rPr>
          <w:rFonts w:cs="Times New Roman"/>
          <w:lang w:eastAsia="ru-RU"/>
        </w:rPr>
        <w:t>самооценка младшего школьного возраста, неустойчивая самооценка подростка. И только потом происходит стабилизация Личности.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lang w:eastAsia="ru-RU"/>
        </w:rPr>
        <w:t>Я-концепция — понятие менее нейтральное, включающее в себя оценочный аспект самосознания. Это динамическая система представлений человека о самом себе, в которую входит как собственно осознание своих физических, интеллектуальных и других качеств, так и самооценка, а также субъективное восприятие влияющих на данную личность внешних факторов. Я-концепция возникает у человека в процессе социального взаимодействия как неизбежный и всегда уникальный результат психического развития, как относительно устойчивое и в то же время подверженное внутренним изменениям и колебаниям психическое приобретение. Оно накладывает неизгладимый отпечаток на все жизненные проявления человека — с самого детства до глубокой старости.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lang w:eastAsia="ru-RU"/>
        </w:rPr>
        <w:t>Я-концепция является важным фактором организации психики и поведения индивида, поскольку определяет интерпретацию опыта и служит источником ожиданий индивида.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lang w:eastAsia="ru-RU"/>
        </w:rPr>
        <w:t>Первоначальная зависимость Я-концепции от внешних влияний бесспорна, но в дальнейшем она играет самостоятельную роль в жизни каждого человека. Окружающий мир, представления о других людях воспринимаются нами сквозь призму Я-концепции, формирующейся в процессе социализации, воспитания, но имеющей и определенные соматические, индивидуально-природные детерминанты. С возрастом происходит развитие потребностей развивающейся личности. Именно в них и через них проявляется человек и соответственно преломляется его Я- концепция. В свою очередь и она служит для них значимой обратной связью. В отличие от ситуативных я-образов (каким индивид видит, ощущает себя в каждый данный момент), Я-концепция создает у человека ощущение своей постоянной определенности, самотождествленности. Так выглядит в общих чертах диалектика становления и проявления противоречивых, всегда незавершенных представлений о собственном Я — Я-концепции с ее интеллектуальным, эмоциональным, поведенческим компонентами.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lang w:eastAsia="ru-RU"/>
        </w:rPr>
        <w:t xml:space="preserve">Психологи в составе человеческой личности, т. е. нашего Я, выделяют </w:t>
      </w:r>
      <w:r w:rsidRPr="00946368">
        <w:rPr>
          <w:rFonts w:cs="Times New Roman"/>
          <w:lang w:eastAsia="ru-RU"/>
        </w:rPr>
        <w:lastRenderedPageBreak/>
        <w:t xml:space="preserve">два компонента, </w:t>
      </w:r>
      <w:r w:rsidRPr="00946368">
        <w:rPr>
          <w:rFonts w:cs="Times New Roman"/>
          <w:b/>
          <w:bCs/>
          <w:u w:val="single"/>
          <w:lang w:eastAsia="ru-RU"/>
        </w:rPr>
        <w:t>а именно Я-концепцию (мысли о себе) и самооценку (чувства по отношению к себе и оценка себя).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lang w:eastAsia="ru-RU"/>
        </w:rPr>
        <w:t>Лучше всего представить Я-концепцию в виде иерархической структуры.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lang w:eastAsia="ru-RU"/>
        </w:rPr>
        <w:t>1. Реальное Я — установки, связанные с тем, как индивид воспринимает свои актуальные способности, роли, свой актуальный статус, то есть с его представлениями о том, каков он на самом деле.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lang w:eastAsia="ru-RU"/>
        </w:rPr>
        <w:t>2. Зеркальное (социальное) Я — установки, связанные с представлениями индивида о том, как его видят другие.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lang w:eastAsia="ru-RU"/>
        </w:rPr>
        <w:t>3 . Идеальное Я — установки, связанные с представлениями индивида о том, каким он хотел бы стать.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Большинство авторов при изучении Я-концепции учитывают эти модальные различия. Нередко подчеркивается, что суждения, действия, жесты других людей, относящиеся к индивиду, выступают для него в качестве основного источника данных о самом себе. Хочется отметить, что у индивида, реальное Я и социальное Я должны быть согласованы по содержанию. Но, с другой стороны, между содержанием реального Я и содержанием идеального Я могут наблюдаться существенные расхождения, которые поддаются объективному намерению.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Идеальное Я складывается из целого ряда представлений, отражающих сокровенные чаяния и устремления индивида. Идеальное Я отражает цели, которые индивид связывает со своим будущим. Можно рассматривать его как образ человека, которым индивид хочет или надеется стать, то есть как набор черт собственной личности, которые необходимы, с его точки зрения, для достижения адекватности, а иногда и совершенства. Многие авторы также связывают идеальное Я с усвоением культурных идеалов, представлений и норм поведения, которые становятся личными идеалами благодаря механизмам социального подкрепления. Такого рода идеалы свойственны всякому индивиду.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 xml:space="preserve">Первым шагом </w:t>
      </w:r>
      <w:r w:rsidRPr="00946368">
        <w:rPr>
          <w:rFonts w:cs="Times New Roman"/>
          <w:b/>
          <w:bCs/>
          <w:color w:val="000000"/>
          <w:lang w:eastAsia="ru-RU"/>
        </w:rPr>
        <w:t xml:space="preserve">на пути формирования Я-концепции </w:t>
      </w:r>
      <w:r w:rsidRPr="00946368">
        <w:rPr>
          <w:rFonts w:cs="Times New Roman"/>
          <w:color w:val="000000"/>
          <w:lang w:eastAsia="ru-RU"/>
        </w:rPr>
        <w:t xml:space="preserve">является осознание того, что человек — это отдельный и отделенный от других людей индивид. Понимание этого начинает формироваться в раннем детстве. При формировании Я-концепции происходит развитие представлений о самом себе. На формирование Я-концепции большое влияние оказывает характер </w:t>
      </w:r>
      <w:r w:rsidRPr="00946368">
        <w:rPr>
          <w:rFonts w:cs="Times New Roman"/>
          <w:b/>
          <w:bCs/>
          <w:color w:val="000000"/>
          <w:lang w:eastAsia="ru-RU"/>
        </w:rPr>
        <w:t xml:space="preserve">отношений с родителями. </w:t>
      </w:r>
      <w:r w:rsidRPr="00946368">
        <w:rPr>
          <w:rFonts w:cs="Times New Roman"/>
          <w:color w:val="000000"/>
          <w:lang w:eastAsia="ru-RU"/>
        </w:rPr>
        <w:t>Психологи утверждают, что в возрасте примерно с 12 лет у подростка возникает интерес к собственном у внутреннему миру, с этого и начинается познание самого себя: подросток анализирует свое поведение, свои личностные качества и в результате приходит к некоторому познанию своего Я. Затем самопознание усиливается, углубляется, одновременно усиливаются его дифференцированность и обобщенность, и уже к 15—16 годам у подростков складывается представление о себе как цельной личности, отличной от других людей, формируется «Я-образ», или «Я-концепция».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 xml:space="preserve">На основании представления о себе как личности у подростка к 16 - 17 годам возникает особое личностное новообразование — психологическая </w:t>
      </w:r>
      <w:r w:rsidRPr="00946368">
        <w:rPr>
          <w:rFonts w:cs="Times New Roman"/>
          <w:color w:val="000000"/>
          <w:lang w:eastAsia="ru-RU"/>
        </w:rPr>
        <w:lastRenderedPageBreak/>
        <w:t>готовность к самоопределению.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 xml:space="preserve">Анализируя защитные функции Я-концепции, необходимо упомянуть с столкновении двух элементов — сформировавшейся когнитивной схемы внутри нас и привходящего извне нового опыта. Если новый опыт полученный индивидом, согласуется с существующими представлениями о себе, он легко ассимилируется, входит внутрь некой условной оболочки, </w:t>
      </w:r>
      <w:r w:rsidRPr="00946368">
        <w:rPr>
          <w:rFonts w:cs="Times New Roman"/>
          <w:color w:val="000000"/>
        </w:rPr>
        <w:t xml:space="preserve">в </w:t>
      </w:r>
      <w:r w:rsidRPr="00946368">
        <w:rPr>
          <w:rFonts w:cs="Times New Roman"/>
          <w:color w:val="000000"/>
          <w:lang w:eastAsia="ru-RU"/>
        </w:rPr>
        <w:t xml:space="preserve">которую заключена Я-концепция. Если же новый опыт не </w:t>
      </w:r>
      <w:proofErr w:type="gramStart"/>
      <w:r w:rsidRPr="00946368">
        <w:rPr>
          <w:rFonts w:cs="Times New Roman"/>
          <w:color w:val="000000"/>
          <w:lang w:eastAsia="ru-RU"/>
        </w:rPr>
        <w:t xml:space="preserve">вписывается </w:t>
      </w:r>
      <w:r w:rsidRPr="00946368">
        <w:rPr>
          <w:rFonts w:cs="Times New Roman"/>
          <w:smallCaps/>
          <w:color w:val="000000"/>
          <w:lang w:eastAsia="ru-RU"/>
        </w:rPr>
        <w:t>в</w:t>
      </w:r>
      <w:proofErr w:type="gramEnd"/>
      <w:r w:rsidRPr="00946368">
        <w:rPr>
          <w:rFonts w:cs="Times New Roman"/>
          <w:smallCaps/>
          <w:color w:val="000000"/>
          <w:lang w:eastAsia="ru-RU"/>
        </w:rPr>
        <w:t xml:space="preserve"> </w:t>
      </w:r>
      <w:r w:rsidRPr="00946368">
        <w:rPr>
          <w:rFonts w:cs="Times New Roman"/>
          <w:color w:val="000000"/>
          <w:lang w:eastAsia="ru-RU"/>
        </w:rPr>
        <w:t xml:space="preserve">существующие представления, противоречит уже имеющейся Я-концепции то оболочка срабатывает как защитный экран, не допуская чужеродное теле внутрь этого сбалансированного организма. </w:t>
      </w:r>
      <w:r w:rsidRPr="00946368">
        <w:rPr>
          <w:rFonts w:cs="Times New Roman"/>
          <w:bCs/>
          <w:color w:val="000000"/>
          <w:lang w:eastAsia="ru-RU"/>
        </w:rPr>
        <w:t xml:space="preserve">В </w:t>
      </w:r>
      <w:r w:rsidRPr="00946368">
        <w:rPr>
          <w:rFonts w:cs="Times New Roman"/>
          <w:color w:val="000000"/>
          <w:lang w:eastAsia="ru-RU"/>
        </w:rPr>
        <w:t>том случае, когда отличие нового опыта от уже имеющихся представлений индивида о себе не принципиально, он может внедряться в структуру Я-концепции, насколько это позволяют адаптационные возможности составляющих ее самоустановок. Противоречивый опыт, вносящий рассогласование в структуру личности, может усваиваться также и с помощью защитно-психологических механизмов, таких, например, как рационализация. Эти механизмы позволяют удерживать Я-концепцию в уравновешенном состоянии, даже если реальные факты ставят ее под угрозу.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Каждое Я – целостная система принципов, суждений, нравственных норм, целей, мотиваций.</w:t>
      </w:r>
    </w:p>
    <w:p w:rsidR="00946368" w:rsidRPr="00946368" w:rsidRDefault="00946368" w:rsidP="00946368">
      <w:pPr>
        <w:pStyle w:val="1"/>
        <w:numPr>
          <w:ilvl w:val="0"/>
          <w:numId w:val="3"/>
        </w:numPr>
        <w:shd w:val="clear" w:color="auto" w:fill="auto"/>
        <w:tabs>
          <w:tab w:val="left" w:pos="1524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«Субъективное» (пристрастное) Я – это уровень притязания, мотивация достижений, стремление реализовать свой потенциал, а также преувеличенная оценка своих способностей.</w:t>
      </w:r>
    </w:p>
    <w:p w:rsidR="00946368" w:rsidRPr="00946368" w:rsidRDefault="00946368" w:rsidP="00946368">
      <w:pPr>
        <w:pStyle w:val="1"/>
        <w:numPr>
          <w:ilvl w:val="0"/>
          <w:numId w:val="3"/>
        </w:numPr>
        <w:shd w:val="clear" w:color="auto" w:fill="auto"/>
        <w:tabs>
          <w:tab w:val="left" w:pos="1547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«Отраженное Я». Оно возникает в процессе социализации.</w:t>
      </w:r>
    </w:p>
    <w:p w:rsidR="00946368" w:rsidRPr="00946368" w:rsidRDefault="00946368" w:rsidP="00946368">
      <w:pPr>
        <w:pStyle w:val="1"/>
        <w:numPr>
          <w:ilvl w:val="0"/>
          <w:numId w:val="3"/>
        </w:numPr>
        <w:shd w:val="clear" w:color="auto" w:fill="auto"/>
        <w:tabs>
          <w:tab w:val="left" w:pos="1547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«Идеальное Я» – это то, каким бы я хотел быть.</w:t>
      </w:r>
    </w:p>
    <w:p w:rsidR="00946368" w:rsidRPr="00946368" w:rsidRDefault="00946368" w:rsidP="00946368">
      <w:pPr>
        <w:pStyle w:val="1"/>
        <w:numPr>
          <w:ilvl w:val="0"/>
          <w:numId w:val="3"/>
        </w:numPr>
        <w:shd w:val="clear" w:color="auto" w:fill="auto"/>
        <w:tabs>
          <w:tab w:val="left" w:pos="1524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«Ожидаемое другими Я» – это то, что хотели бы видеть во мне другие, то, что они ожидают от меня, по моему мнению.</w:t>
      </w:r>
    </w:p>
    <w:p w:rsidR="00946368" w:rsidRPr="00946368" w:rsidRDefault="00946368" w:rsidP="00946368">
      <w:pPr>
        <w:pStyle w:val="1"/>
        <w:numPr>
          <w:ilvl w:val="0"/>
          <w:numId w:val="4"/>
        </w:numPr>
        <w:shd w:val="clear" w:color="auto" w:fill="auto"/>
        <w:tabs>
          <w:tab w:val="left" w:pos="1524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«Домашнее Я». Оно проявляется, когда человек снимает парадную одежду и выставочные манеры поведения и расслабляется. У некоторых людей «Демонстративное Я» и «Домашнее Я» различаются очень сильно, а у других они практически совпадают. Чем меньше зазор между ними, тем более целостной является личность человека, тем сильнее в ней развиты нравственные начала.</w:t>
      </w:r>
    </w:p>
    <w:p w:rsidR="00946368" w:rsidRPr="00946368" w:rsidRDefault="00946368" w:rsidP="00946368">
      <w:pPr>
        <w:pStyle w:val="1"/>
        <w:numPr>
          <w:ilvl w:val="0"/>
          <w:numId w:val="4"/>
        </w:numPr>
        <w:shd w:val="clear" w:color="auto" w:fill="auto"/>
        <w:tabs>
          <w:tab w:val="left" w:pos="1524"/>
        </w:tabs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«Интимное Я» – еще более потайная часть «Домашнего Я», которая скрывается даже от самых близких и родных людей. Это последняя линия обороны личности. У каждого из нас найдется, что скрывать даже от самых близких людей, что составляет неприкасаемую тайну.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>Формирование Я - концепции сложный и разносторонний процесс, который никогда не заканчивается. Основы закладываются еще в детстве, но на протяжении всей жизни человек может корректировать свою Я- концепцию.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color w:val="000000"/>
          <w:lang w:eastAsia="ru-RU"/>
        </w:rPr>
        <w:t xml:space="preserve">Я-концепция представляет собой определенную систему. Изменение одного ее аспекта может полностью изменить природу целого. 10. Рассматривая понятие идеального Я, Роджерс полагает, что благодаря психотерапевтическому воздействию восприятие идеального Я становится </w:t>
      </w:r>
      <w:r w:rsidRPr="00946368">
        <w:rPr>
          <w:rFonts w:cs="Times New Roman"/>
          <w:color w:val="000000"/>
          <w:lang w:eastAsia="ru-RU"/>
        </w:rPr>
        <w:lastRenderedPageBreak/>
        <w:t>более реалистичным и Я начинает больше гармонировать с идеалом. Поведение рассматривается К. Роджерсом как попытка достичь согласованности Я-концепции. К. Роджерс считает природу человека, по существу, позитивной, движущейся к зрелости, социализации и самоактуализации. Теории "Я" в гуманистической психологии Влиятельным психологом гуманистического направления является Абрахам Маслоу. В его теории "Я" особое значение придается присущей каждому человеку врожденной потребности самоактуализации - полном развитии своего потенциала. Согласно теории Маслоу, потребности самоактуализации 5 могут быть выражены или удовлетворены только после того, как будут удовлетворены "низшие" потребности. А. Маслоу выстроил человеческие потребности в виде пирамиды. В основании пирамиды лежат основные физиологические потребности выживания. Уровнем выше находится потребность в безопасности. Следующей насущной потребностью становится потребность в принадлежности. После того, как этого уровня удовлетворены, актуализируется потребность в уважении к себе. Все это дает человеку ощущение благополучия и довольства собой. Потребность в самоактуализации играет для человека не менее важную роль, чем перечисленные базисные потребности. "Человек должен стать тем, кем он может стать", - утверждает А. Маслоу.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  <w:color w:val="000000"/>
          <w:lang w:eastAsia="ru-RU"/>
        </w:rPr>
      </w:pPr>
      <w:r w:rsidRPr="00946368">
        <w:rPr>
          <w:rFonts w:cs="Times New Roman"/>
          <w:color w:val="000000"/>
          <w:lang w:eastAsia="ru-RU"/>
        </w:rPr>
        <w:t>Таким образом, можно сделать вывод, что Я-концепция представляет собой совокупность всех представлений индивида о себе и включает убеждения, оценки и тенденции поведения. В силу этого Я-концепцию можно рассматривать как свойственный каждому индивиду набор установок, направленных на самого себя. Я-концепция является важным фактором организации психики и поведения индивида, поскольку определяет интерпретацию опыта и служит источником ожиданий индивида.</w:t>
      </w:r>
    </w:p>
    <w:p w:rsidR="00946368" w:rsidRPr="00946368" w:rsidRDefault="00946368" w:rsidP="00946368">
      <w:pPr>
        <w:pStyle w:val="1"/>
        <w:shd w:val="clear" w:color="auto" w:fill="auto"/>
        <w:tabs>
          <w:tab w:val="left" w:pos="1047"/>
        </w:tabs>
        <w:ind w:firstLine="709"/>
        <w:rPr>
          <w:rFonts w:cs="Times New Roman"/>
          <w:color w:val="000000"/>
          <w:lang w:eastAsia="ru-RU"/>
        </w:rPr>
      </w:pPr>
    </w:p>
    <w:p w:rsidR="00946368" w:rsidRPr="00946368" w:rsidRDefault="00946368" w:rsidP="00946368">
      <w:pPr>
        <w:pStyle w:val="1"/>
        <w:numPr>
          <w:ilvl w:val="0"/>
          <w:numId w:val="3"/>
        </w:numPr>
        <w:shd w:val="clear" w:color="auto" w:fill="auto"/>
        <w:tabs>
          <w:tab w:val="left" w:pos="1047"/>
        </w:tabs>
        <w:ind w:firstLine="709"/>
        <w:rPr>
          <w:rFonts w:cs="Times New Roman"/>
          <w:b/>
        </w:rPr>
      </w:pPr>
      <w:r w:rsidRPr="00946368">
        <w:rPr>
          <w:rFonts w:cs="Times New Roman"/>
          <w:b/>
        </w:rPr>
        <w:t>Направленность и проявление личности в деятельности.</w:t>
      </w:r>
    </w:p>
    <w:p w:rsidR="00946368" w:rsidRPr="00946368" w:rsidRDefault="00946368" w:rsidP="00946368">
      <w:pPr>
        <w:pStyle w:val="ab"/>
        <w:ind w:left="0" w:firstLine="709"/>
        <w:jc w:val="both"/>
        <w:rPr>
          <w:rFonts w:ascii="Times New Roman" w:hAnsi="Times New Roman" w:cs="Times New Roman"/>
          <w:snapToGrid w:val="0"/>
        </w:rPr>
      </w:pPr>
    </w:p>
    <w:p w:rsidR="00946368" w:rsidRPr="00946368" w:rsidRDefault="00946368" w:rsidP="00946368">
      <w:pPr>
        <w:pStyle w:val="ab"/>
        <w:ind w:left="0" w:firstLine="709"/>
        <w:jc w:val="both"/>
        <w:rPr>
          <w:rFonts w:ascii="Times New Roman" w:hAnsi="Times New Roman" w:cs="Times New Roman"/>
          <w:i/>
          <w:snapToGrid w:val="0"/>
        </w:rPr>
      </w:pPr>
      <w:r w:rsidRPr="00946368">
        <w:rPr>
          <w:rFonts w:ascii="Times New Roman" w:hAnsi="Times New Roman" w:cs="Times New Roman"/>
          <w:i/>
          <w:snapToGrid w:val="0"/>
        </w:rPr>
        <w:t>“Направленность личности”: иерархия черт направленности: установки, потребности, мотивы, убеждения, мировоззрение и избирательность ее деятельности. “Опыт”: знания, навыки, умения, привычки, поведение.</w:t>
      </w:r>
    </w:p>
    <w:p w:rsidR="00946368" w:rsidRPr="00946368" w:rsidRDefault="00946368" w:rsidP="00946368">
      <w:pPr>
        <w:pStyle w:val="1"/>
        <w:shd w:val="clear" w:color="auto" w:fill="auto"/>
        <w:tabs>
          <w:tab w:val="left" w:pos="1047"/>
        </w:tabs>
        <w:ind w:firstLine="0"/>
        <w:rPr>
          <w:rFonts w:cs="Times New Roman"/>
          <w:b/>
        </w:rPr>
      </w:pP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  <w:color w:val="000000"/>
          <w:lang w:eastAsia="ru-RU"/>
        </w:rPr>
      </w:pPr>
      <w:r w:rsidRPr="00946368">
        <w:rPr>
          <w:rFonts w:cs="Times New Roman"/>
          <w:color w:val="000000"/>
          <w:lang w:eastAsia="ru-RU"/>
        </w:rPr>
        <w:t xml:space="preserve">Направленность личности </w:t>
      </w:r>
      <w:r w:rsidRPr="00946368">
        <w:rPr>
          <w:rFonts w:cs="Times New Roman"/>
          <w:color w:val="162D40"/>
          <w:lang w:eastAsia="ru-RU"/>
        </w:rPr>
        <w:t xml:space="preserve">— </w:t>
      </w:r>
      <w:r w:rsidRPr="00946368">
        <w:rPr>
          <w:rFonts w:cs="Times New Roman"/>
          <w:color w:val="000000"/>
          <w:lang w:eastAsia="ru-RU"/>
        </w:rPr>
        <w:t>это система ее потребностей, интересов, убеждений, идеалов и ценностных ориентации, придающих жизни человека осмысленность и мотивированность. Это психическое свойство личности, которое в наибольшей степени социально обусловлено, наиболее полно отражает идеологию общности, в которую человек включен или которую он представляет. Направленность включает в себя два тесно связанных между собой момента: - предметное содержание, поскольку направленность –</w:t>
      </w:r>
      <w:r w:rsidRPr="00946368">
        <w:rPr>
          <w:rFonts w:cs="Times New Roman"/>
          <w:color w:val="162D40"/>
          <w:lang w:eastAsia="ru-RU"/>
        </w:rPr>
        <w:t xml:space="preserve"> </w:t>
      </w:r>
      <w:r w:rsidRPr="00946368">
        <w:rPr>
          <w:rFonts w:cs="Times New Roman"/>
          <w:color w:val="000000"/>
          <w:lang w:eastAsia="ru-RU"/>
        </w:rPr>
        <w:t>это всегда направленность на что-то; напряжение психики, которое при этом возникает.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Направленностью личности называется совокупность устойчивых мотивов, ориентирующих деятельность личности и относительно независимых от наличных ситуаций. Направленность личности всегда </w:t>
      </w:r>
      <w:r w:rsidRPr="00946368">
        <w:rPr>
          <w:rFonts w:ascii="Times New Roman" w:hAnsi="Times New Roman" w:cs="Times New Roman"/>
          <w:sz w:val="28"/>
          <w:szCs w:val="28"/>
        </w:rPr>
        <w:lastRenderedPageBreak/>
        <w:t>социально обусловлена и формируется путем воспитания. Направленность — это установки, ставшие свойствами личности. Направленность включает несколько связанных иерархически форм: влечение, желание, стремление, интерес, склонность, идеал, мировоззрение, убеждение. Все формы направленности личности вместе с тем являются мотивами ее деятельности.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Кратко охарактеризуем каждую из выделенных форм направленности:</w:t>
      </w:r>
    </w:p>
    <w:p w:rsidR="00946368" w:rsidRPr="00946368" w:rsidRDefault="00946368" w:rsidP="0094636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влечение — наиболее примитивная биологическая форма направленности;</w:t>
      </w:r>
    </w:p>
    <w:p w:rsidR="00946368" w:rsidRPr="00946368" w:rsidRDefault="00946368" w:rsidP="0094636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желание — осознанная потребность и влечение к чему-либо вполне определенному;</w:t>
      </w:r>
    </w:p>
    <w:p w:rsidR="00946368" w:rsidRPr="00946368" w:rsidRDefault="00946368" w:rsidP="0094636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стремление — возникает при включении в структуру желания волевого компонента;</w:t>
      </w:r>
    </w:p>
    <w:p w:rsidR="00946368" w:rsidRPr="00946368" w:rsidRDefault="00946368" w:rsidP="0094636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интерес — познавательная форма направленности на предметы;</w:t>
      </w:r>
    </w:p>
    <w:p w:rsidR="00946368" w:rsidRPr="00946368" w:rsidRDefault="00946368" w:rsidP="0094636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при включении в интерес волевого компонента он становится склонностью;</w:t>
      </w:r>
    </w:p>
    <w:p w:rsidR="00946368" w:rsidRPr="00946368" w:rsidRDefault="00946368" w:rsidP="0094636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конкретизируемая в образе или представлении предметная цель склонности есть идеал;</w:t>
      </w:r>
    </w:p>
    <w:p w:rsidR="00946368" w:rsidRPr="00946368" w:rsidRDefault="00946368" w:rsidP="0094636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мировоззрение — система философских, эстетических, этических, естественнонаучных и других взглядов на окружающий мир;</w:t>
      </w:r>
    </w:p>
    <w:p w:rsidR="00946368" w:rsidRPr="00946368" w:rsidRDefault="00946368" w:rsidP="00946368">
      <w:pPr>
        <w:pStyle w:val="ab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убеждение — высшая форма направленности — это система мотивов личности, побуждающих ее поступать в соответствии со своими взглядами, принципами, мировоззрением.</w:t>
      </w:r>
    </w:p>
    <w:p w:rsidR="00946368" w:rsidRPr="00946368" w:rsidRDefault="00946368" w:rsidP="00946368">
      <w:pPr>
        <w:pStyle w:val="1"/>
        <w:shd w:val="clear" w:color="auto" w:fill="auto"/>
        <w:ind w:firstLine="0"/>
        <w:rPr>
          <w:rFonts w:cs="Times New Roman"/>
        </w:rPr>
      </w:pP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компоненты направленности. </w:t>
      </w:r>
      <w:r w:rsidRPr="00946368">
        <w:rPr>
          <w:rFonts w:ascii="Times New Roman" w:hAnsi="Times New Roman" w:cs="Times New Roman"/>
          <w:i/>
          <w:iCs/>
          <w:sz w:val="28"/>
          <w:szCs w:val="28"/>
        </w:rPr>
        <w:t xml:space="preserve">Потребности </w:t>
      </w:r>
      <w:r w:rsidRPr="00946368">
        <w:rPr>
          <w:rFonts w:ascii="Times New Roman" w:hAnsi="Times New Roman" w:cs="Times New Roman"/>
          <w:sz w:val="28"/>
          <w:szCs w:val="28"/>
        </w:rPr>
        <w:t xml:space="preserve">испытываемая человеком нужда в чем-то. По мере того, как потребности актуализируются, они становятся </w:t>
      </w:r>
      <w:r w:rsidRPr="00946368">
        <w:rPr>
          <w:rFonts w:ascii="Times New Roman" w:hAnsi="Times New Roman" w:cs="Times New Roman"/>
          <w:i/>
          <w:sz w:val="28"/>
          <w:szCs w:val="28"/>
        </w:rPr>
        <w:t>мотивами</w:t>
      </w:r>
      <w:r w:rsidRPr="00946368">
        <w:rPr>
          <w:rFonts w:ascii="Times New Roman" w:hAnsi="Times New Roman" w:cs="Times New Roman"/>
          <w:sz w:val="28"/>
          <w:szCs w:val="28"/>
        </w:rPr>
        <w:t xml:space="preserve"> поведения человека, то есть побудителями к определенной деятельности. Мотивы могут быть в большей или меньшей мере осознанными или совсем не осознаваемыми. Основная роль в направленности личности принадлежит осознанным мотивам. Самосознание личности. Совокупность психических процессов, посредством которых индивид осознает себя в качестве субъекта деятельности, называется самосознанием, а его представления о самом себе складываются в определенный «образ "Я".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i/>
          <w:iCs/>
          <w:color w:val="000000"/>
          <w:lang w:eastAsia="ru-RU"/>
        </w:rPr>
        <w:t>Интересы —</w:t>
      </w:r>
      <w:r w:rsidRPr="00946368">
        <w:rPr>
          <w:rFonts w:cs="Times New Roman"/>
          <w:color w:val="000000"/>
          <w:lang w:eastAsia="ru-RU"/>
        </w:rPr>
        <w:t xml:space="preserve"> это также мотивы, но с потребностями напрямую не связанные. Они имеют больше познавательную, а не потребительскую устремленность. Интересы различаются, прежде всего, по своему содержанию, относясь к различным областям познания и деятельности. Они могут быть устойчивыми и неустойчивыми, глубокими и поверхностными и т.д. Например, интерес к международным политическим событиям, спортивным состязаниям, новому киносериалу и т.д.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i/>
          <w:iCs/>
          <w:color w:val="000000"/>
          <w:lang w:eastAsia="ru-RU"/>
        </w:rPr>
        <w:t xml:space="preserve">Убеждения </w:t>
      </w:r>
      <w:r w:rsidRPr="00946368">
        <w:rPr>
          <w:rFonts w:cs="Times New Roman"/>
          <w:color w:val="000000"/>
          <w:lang w:eastAsia="ru-RU"/>
        </w:rPr>
        <w:t>— представления, знания, идеи, ставшие мотивами поведения человека и определяющие его отношение к разным сферам</w:t>
      </w:r>
      <w:r w:rsidRPr="00946368">
        <w:rPr>
          <w:rFonts w:cs="Times New Roman"/>
        </w:rPr>
        <w:t xml:space="preserve"> </w:t>
      </w:r>
      <w:r w:rsidRPr="00946368">
        <w:rPr>
          <w:rFonts w:cs="Times New Roman"/>
          <w:color w:val="000000"/>
          <w:lang w:eastAsia="ru-RU"/>
        </w:rPr>
        <w:t>действительности. В основе убеждений лежит мировоззрение личности, то есть система взглядов на мир и место в нем человека.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i/>
          <w:iCs/>
          <w:color w:val="000000"/>
          <w:lang w:eastAsia="ru-RU"/>
        </w:rPr>
        <w:t>Идеалы —</w:t>
      </w:r>
      <w:r w:rsidRPr="00946368">
        <w:rPr>
          <w:rFonts w:cs="Times New Roman"/>
          <w:color w:val="000000"/>
          <w:lang w:eastAsia="ru-RU"/>
        </w:rPr>
        <w:t xml:space="preserve"> обычно воплощены в каких-либо образах, которым человек </w:t>
      </w:r>
      <w:r w:rsidRPr="00946368">
        <w:rPr>
          <w:rFonts w:cs="Times New Roman"/>
          <w:color w:val="000000"/>
          <w:lang w:eastAsia="ru-RU"/>
        </w:rPr>
        <w:lastRenderedPageBreak/>
        <w:t>хочет подражать, или в целях, к которым он стремится, понимая, что полностью они никогда достигнуты не будут. Идеал служит для личности путеводной звездой, суперстратегическим ориентиром поведения и самосовершенствования. Например, идеал всесторонне и гармонично развитой личности в гуманистической педагогике или образ Иисуса Христа для верующего христианина.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i/>
          <w:iCs/>
          <w:color w:val="000000"/>
          <w:lang w:eastAsia="ru-RU"/>
        </w:rPr>
        <w:t>Ценностные ориентации —</w:t>
      </w:r>
      <w:r w:rsidRPr="00946368">
        <w:rPr>
          <w:rFonts w:cs="Times New Roman"/>
          <w:color w:val="000000"/>
          <w:lang w:eastAsia="ru-RU"/>
        </w:rPr>
        <w:t xml:space="preserve"> это интегративные компоненты направленности, которые определяются совокупностью потребностей, интересов, идеалов и убеждений. Ценностные ориентации являются смыслообразующими основами, задающими мотивацию всей человеческой жизни. Например, ориентация на здоровый образ жизни, исключающий курение, алкоголь, наркотики и другие факторы, подрывающие здоровье человека и разлагающие его личность.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bCs/>
          <w:i/>
          <w:color w:val="000000"/>
          <w:lang w:eastAsia="ru-RU"/>
        </w:rPr>
        <w:t>Склонность -</w:t>
      </w:r>
      <w:r w:rsidRPr="00946368">
        <w:rPr>
          <w:rFonts w:cs="Times New Roman"/>
          <w:b/>
          <w:bCs/>
          <w:color w:val="000000"/>
          <w:lang w:eastAsia="ru-RU"/>
        </w:rPr>
        <w:t xml:space="preserve"> </w:t>
      </w:r>
      <w:r w:rsidRPr="00946368">
        <w:rPr>
          <w:rFonts w:cs="Times New Roman"/>
          <w:color w:val="000000"/>
          <w:lang w:eastAsia="ru-RU"/>
        </w:rPr>
        <w:t>это психическое состояние, выражающее избирательную направленность Личности на конкретный вид деятельности. Основой склонности является глубокая устойчивая потребность индивида в той или иной деятельности, т.е. интерес к определенному виду деятельности. В качестве основания может выступать и стремление совершенствовать умения и навыки, связанные с данной потребностью.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bCs/>
          <w:i/>
          <w:color w:val="000000"/>
          <w:lang w:eastAsia="ru-RU"/>
        </w:rPr>
        <w:t>Желание</w:t>
      </w:r>
      <w:r w:rsidRPr="00946368">
        <w:rPr>
          <w:rFonts w:cs="Times New Roman"/>
          <w:b/>
          <w:bCs/>
          <w:color w:val="000000"/>
          <w:lang w:eastAsia="ru-RU"/>
        </w:rPr>
        <w:t xml:space="preserve"> </w:t>
      </w:r>
      <w:r w:rsidRPr="00946368">
        <w:rPr>
          <w:rFonts w:cs="Times New Roman"/>
          <w:color w:val="000000"/>
          <w:lang w:eastAsia="ru-RU"/>
        </w:rPr>
        <w:t>является осознанной потребностью индивида к чему-либо вполне определенному. Желание, как форма направленности характеризуется осознанием человеком не только своей потребности, но и возможных путей ее удовлетворения.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bCs/>
          <w:i/>
          <w:color w:val="000000"/>
          <w:lang w:eastAsia="ru-RU"/>
        </w:rPr>
        <w:t xml:space="preserve">Влечение </w:t>
      </w:r>
      <w:r w:rsidRPr="00946368">
        <w:rPr>
          <w:rFonts w:cs="Times New Roman"/>
          <w:b/>
          <w:bCs/>
          <w:color w:val="000000"/>
          <w:lang w:eastAsia="ru-RU"/>
        </w:rPr>
        <w:t xml:space="preserve">- </w:t>
      </w:r>
      <w:r w:rsidRPr="00946368">
        <w:rPr>
          <w:rFonts w:cs="Times New Roman"/>
          <w:color w:val="000000"/>
          <w:lang w:eastAsia="ru-RU"/>
        </w:rPr>
        <w:t>это наиболее примитивная, по своей сути биологическая форма направленности, выражающая недифференцированную, неосознанную или недостаточно осознанную потребность. Влечения могут быть естественными и сформировавшимися в социальных условиях. Естественные влечения не всегда осознаются. Они связаны с органическими процессами и лишь в очень незначительной мере могут регулироваться сознанием. Сами же влечения могут существенно влиять на организацию, направленность сознания.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bCs/>
          <w:i/>
          <w:color w:val="000000"/>
          <w:lang w:eastAsia="ru-RU"/>
        </w:rPr>
        <w:t>Стремление -</w:t>
      </w:r>
      <w:r w:rsidRPr="00946368">
        <w:rPr>
          <w:rFonts w:cs="Times New Roman"/>
          <w:b/>
          <w:bCs/>
          <w:color w:val="000000"/>
          <w:lang w:eastAsia="ru-RU"/>
        </w:rPr>
        <w:t xml:space="preserve"> </w:t>
      </w:r>
      <w:r w:rsidRPr="00946368">
        <w:rPr>
          <w:rFonts w:cs="Times New Roman"/>
          <w:color w:val="000000"/>
          <w:lang w:eastAsia="ru-RU"/>
        </w:rPr>
        <w:t>связано с волевым компонентом, проявляющееся в том, что человек способен преодолеть все препятствия, трудности, невзгоды на пути объекта потребности. Стремление неотделимо от чувств.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  <w:color w:val="000000"/>
          <w:lang w:eastAsia="ru-RU"/>
        </w:rPr>
      </w:pPr>
      <w:r w:rsidRPr="00946368">
        <w:rPr>
          <w:rFonts w:cs="Times New Roman"/>
          <w:bCs/>
          <w:i/>
          <w:color w:val="000000"/>
          <w:lang w:eastAsia="ru-RU"/>
        </w:rPr>
        <w:t xml:space="preserve">Мировоззрение </w:t>
      </w:r>
      <w:r w:rsidRPr="00946368">
        <w:rPr>
          <w:rFonts w:cs="Times New Roman"/>
          <w:b/>
          <w:bCs/>
          <w:color w:val="000000"/>
          <w:lang w:eastAsia="ru-RU"/>
        </w:rPr>
        <w:t xml:space="preserve">- </w:t>
      </w:r>
      <w:r w:rsidRPr="00946368">
        <w:rPr>
          <w:rFonts w:cs="Times New Roman"/>
          <w:color w:val="000000"/>
          <w:lang w:eastAsia="ru-RU"/>
        </w:rPr>
        <w:t>система взглядов человека на окружающий мир и его место в нем, которым человек руководствуется в своей деятельности и поведении. Наличие мировоззрения - показатель зрелости личности.</w:t>
      </w:r>
    </w:p>
    <w:p w:rsidR="00946368" w:rsidRPr="00946368" w:rsidRDefault="00946368" w:rsidP="00946368">
      <w:pPr>
        <w:pStyle w:val="1"/>
        <w:shd w:val="clear" w:color="auto" w:fill="auto"/>
        <w:ind w:firstLine="709"/>
        <w:rPr>
          <w:rFonts w:cs="Times New Roman"/>
        </w:rPr>
      </w:pPr>
      <w:r w:rsidRPr="00946368">
        <w:rPr>
          <w:rFonts w:cs="Times New Roman"/>
          <w:i/>
          <w:color w:val="000000"/>
          <w:lang w:eastAsia="ru-RU"/>
        </w:rPr>
        <w:t>Личность и ее проявление в деятельности.</w:t>
      </w:r>
      <w:r w:rsidRPr="00946368">
        <w:rPr>
          <w:rFonts w:cs="Times New Roman"/>
          <w:color w:val="000000"/>
          <w:lang w:eastAsia="ru-RU"/>
        </w:rPr>
        <w:t xml:space="preserve"> Деятельность, общение, социум, культура - факторы формирования личности. Формирует личность: наследственность, среда и воспитание. Движущей силой развития личности являются внутренние противоречия между постоянно растущими общественно обусловленными потребностями и возможностями их удовлетворения. Развитие личности - это постоянное расширение ее возможностей и формирование новых потребностей.</w:t>
      </w:r>
    </w:p>
    <w:p w:rsidR="00946368" w:rsidRPr="00946368" w:rsidRDefault="00946368" w:rsidP="00946368">
      <w:pPr>
        <w:pStyle w:val="40"/>
        <w:shd w:val="clear" w:color="auto" w:fill="auto"/>
        <w:ind w:left="0" w:firstLine="709"/>
        <w:rPr>
          <w:rFonts w:ascii="Times New Roman" w:hAnsi="Times New Roman" w:cs="Times New Roman"/>
          <w:color w:val="000000"/>
          <w:lang w:eastAsia="ru-RU"/>
        </w:rPr>
      </w:pPr>
      <w:r w:rsidRPr="00946368">
        <w:rPr>
          <w:rFonts w:ascii="Times New Roman" w:hAnsi="Times New Roman" w:cs="Times New Roman"/>
          <w:color w:val="000000"/>
          <w:lang w:eastAsia="ru-RU"/>
        </w:rPr>
        <w:t xml:space="preserve">Уровень развития личности определяется характерными для нее </w:t>
      </w:r>
      <w:r w:rsidRPr="00946368">
        <w:rPr>
          <w:rFonts w:ascii="Times New Roman" w:hAnsi="Times New Roman" w:cs="Times New Roman"/>
          <w:color w:val="000000"/>
          <w:lang w:eastAsia="ru-RU"/>
        </w:rPr>
        <w:lastRenderedPageBreak/>
        <w:t xml:space="preserve">отношениями. Низкие уровни развития личности характеризуются тем, что ее отношения обусловлены в основном утилитарными, меркантильными интереса ми. Наиболее высокий уровень развития личности характеризуется преобладанием общественно значимых отношений. Регулируя свою жизнедеятельность в обществе, каждый индивид решает сложные жизненные задачи. Личность проявляется в том, как она решает эти задачи. Одни и те же трудности, коллизии преодолеваются различными людьми разными способами (вплоть до преступных). Социальная направленность личности – это ключевая задача воспитания. </w:t>
      </w:r>
      <w:bookmarkStart w:id="5" w:name="_Toc87345258"/>
    </w:p>
    <w:p w:rsidR="00946368" w:rsidRPr="00946368" w:rsidRDefault="00946368" w:rsidP="00946368">
      <w:pPr>
        <w:pStyle w:val="40"/>
        <w:shd w:val="clear" w:color="auto" w:fill="auto"/>
        <w:ind w:left="0" w:firstLine="709"/>
        <w:rPr>
          <w:rFonts w:ascii="Times New Roman" w:hAnsi="Times New Roman" w:cs="Times New Roman"/>
          <w:i/>
        </w:rPr>
      </w:pPr>
      <w:r w:rsidRPr="00946368">
        <w:rPr>
          <w:rFonts w:ascii="Times New Roman" w:hAnsi="Times New Roman" w:cs="Times New Roman"/>
          <w:i/>
        </w:rPr>
        <w:t>Взгляды в психологии на движущие силы и факторы развития личности</w:t>
      </w:r>
      <w:bookmarkEnd w:id="5"/>
      <w:r w:rsidRPr="00946368">
        <w:rPr>
          <w:rFonts w:ascii="Times New Roman" w:hAnsi="Times New Roman" w:cs="Times New Roman"/>
          <w:i/>
        </w:rPr>
        <w:t>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При рассмотрении проблем личности важно учитывать, что психическая организация — это один из уровней жизни человека. Кроме этого мы можем говорить и о других уровнях, например, биологическом, социальном, духовном.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Одно из центральных мест в психологической науке занимает проблема соотношения в личности биологического и социального. Очевидно, что человек – это, с одной стороны, биологическое существо, высокоорганизованное животное (принадлежащее к классу млекопитающих). С другой стороны, человек приобретает свою суть потому, что он существо общественное, т.е. он развивается только при условии включения в общественные отношения.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Изучение биологических характеристик человека в психологии связано с анализом того, как органическое, природное проявляется в психическом и влияет на него. Во многих исследованиях установлены многочисленные связи между биологическим и психическим, социальным и психическим, психически и духовным. Психологи, говоря о процессе биологического развития, пользуются термином созревание.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В науке однозначно не установлено в какой степени наше поведение определяется созреванием, а в какой – научением. Процессы созревания младенца, например, имеют определенную последовательность: он сначала садится, затем встает и, наконец, идет. Но и в этот, во многом природно обусловленный процесс могут «вмешаться» другие факторы (лекарства, плохое питание, болезнь, запреты или эмоциональное напряжение и др.). </w:t>
      </w:r>
      <w:proofErr w:type="gramStart"/>
      <w:r w:rsidRPr="00946368">
        <w:rPr>
          <w:rFonts w:ascii="Times New Roman" w:hAnsi="Times New Roman" w:cs="Times New Roman"/>
          <w:sz w:val="28"/>
          <w:szCs w:val="28"/>
        </w:rPr>
        <w:t>С другой стороны</w:t>
      </w:r>
      <w:proofErr w:type="gramEnd"/>
      <w:r w:rsidRPr="00946368">
        <w:rPr>
          <w:rFonts w:ascii="Times New Roman" w:hAnsi="Times New Roman" w:cs="Times New Roman"/>
          <w:sz w:val="28"/>
          <w:szCs w:val="28"/>
        </w:rPr>
        <w:t xml:space="preserve"> мы можем отчетливо наблюдать, как благодаря научению, регулярным упражнениям человек добивается выдающихся результатов в различных сферах. 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Природные, биологические характеристики человека — это важные предпосылки, необходимые условия психического развития, но сами по себе они не определяют ни характера, ни способностей человека, ни его интересов, идеалов, убеждений. В формировании важнейших личностных характеристик, направленности и характера роль биологического незначительна, в то время как значение социального опыта, воспитания, исключительно велика. Поэтому мы можем утверждать, что вопрос о соотношении биологического и социального в личности имеет не только теоретическое, но и практическое значение.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lastRenderedPageBreak/>
        <w:tab/>
        <w:t>Человек как личность постоянно развивается и совершенствуется. В истории психологии сформировались следующие позиции в отношении основных движущих сил и факторов развития личности.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Биогенетическая концепция утверждает, что развитие наследственно и самопроизвольно. Предрасположенность к преступности, к успехам в управленческой деятельности, к несчастным случаям и «везению» – все это от природы, все заранее запрограммировано. Человек лишен собственной активности.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Социогенетическая концепция утверждает, что человек – это слепок среды, к которой он пассивно приспосабливается.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Концепция конвергенции утверждает, что человек – это результат механического взаимодействия среды и наследственности.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Диалектико-материалистическая концепция утверждает, что развитие личности происходит через разрешение противоречий между непрерывно изменяющимися потребностями человека и его возможностями удовлетворить их. Это противоречие является движущей силой психического развития.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Факторы психического развития личности – это то объективно существующее, что с необходимостью определяет ее жизнедеятельность в самом широком смысле слова. Внешними факторами выступает среда: природа и общество (в широком и узком смысле слова). Внутренними факторами развития личности выступают биогенетические и физиологические особенности человека и его психики.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Предпосылки психического развития личности – это то, что оказывает определенное влияние на индивида, т.е. внешние и внутренние обстоятельства, от которых зависят особенности, уровень его психического развития. Внешние предпосылки – особенности обучения и воспитания. Внутренние – активность и желание, мотивы и цели, которые ставит перед собой человек в интересах своего совершенствования как личности.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Уровни психического развития – степень и показатели психического развития человека (ребенка) в процессе и на различных этапах формирования его личности. Уровень актуального развития личности – показатель, характеризующий способность человека выполнять различные самостоятельные задания. Уровень ближайшего развития личности – показатель того, что человек не может выполнить самостоятельно, а только с помощью других.</w:t>
      </w:r>
    </w:p>
    <w:p w:rsidR="00946368" w:rsidRPr="00946368" w:rsidRDefault="00946368" w:rsidP="009463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6368" w:rsidRPr="00946368" w:rsidRDefault="00946368" w:rsidP="009463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368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0"/>
          <w:szCs w:val="0"/>
        </w:rPr>
      </w:pPr>
    </w:p>
    <w:p w:rsidR="00946368" w:rsidRPr="00946368" w:rsidRDefault="00946368" w:rsidP="0094636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46368">
        <w:rPr>
          <w:sz w:val="28"/>
          <w:szCs w:val="28"/>
        </w:rPr>
        <w:t xml:space="preserve">Введение в психологию: учеб. пособие / Под ред. А.П. Лобанова, С.И. Коптевой. – Мн.: Высш. шк., 2004. – 302 с. </w:t>
      </w:r>
    </w:p>
    <w:p w:rsidR="00946368" w:rsidRPr="00946368" w:rsidRDefault="00946368" w:rsidP="0094636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Гальперин, П.Я. Лекции по психологии / П.Я.Гальперин. – </w:t>
      </w:r>
      <w:proofErr w:type="gramStart"/>
      <w:r w:rsidRPr="00946368">
        <w:rPr>
          <w:rFonts w:ascii="Times New Roman" w:hAnsi="Times New Roman" w:cs="Times New Roman"/>
          <w:sz w:val="28"/>
          <w:szCs w:val="28"/>
        </w:rPr>
        <w:t>М. :АСТ</w:t>
      </w:r>
      <w:proofErr w:type="gramEnd"/>
      <w:r w:rsidRPr="00946368">
        <w:rPr>
          <w:rFonts w:ascii="Times New Roman" w:hAnsi="Times New Roman" w:cs="Times New Roman"/>
          <w:sz w:val="28"/>
          <w:szCs w:val="28"/>
        </w:rPr>
        <w:t xml:space="preserve">: КДУ, 2007. – 399 с. </w:t>
      </w:r>
    </w:p>
    <w:p w:rsidR="00946368" w:rsidRPr="00946368" w:rsidRDefault="00946368" w:rsidP="0094636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</w:rPr>
      </w:pPr>
      <w:r w:rsidRPr="00946368">
        <w:rPr>
          <w:rFonts w:ascii="Times New Roman" w:hAnsi="Times New Roman" w:cs="Times New Roman"/>
          <w:sz w:val="28"/>
          <w:szCs w:val="28"/>
        </w:rPr>
        <w:t>Козубовский, В.М. Общая психология: познавательные процессы. В 3-х ч. Ч.2. / В.М. Козубовский – Мн.: Амалфея, 2004. – 311 с.</w:t>
      </w:r>
    </w:p>
    <w:p w:rsidR="00946368" w:rsidRPr="00946368" w:rsidRDefault="00946368" w:rsidP="0094636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Крысько, В.Г. Общая психология / В.Г.Крысько. – СПб.: Питер, </w:t>
      </w:r>
      <w:r w:rsidRPr="00946368">
        <w:rPr>
          <w:rFonts w:ascii="Times New Roman" w:hAnsi="Times New Roman" w:cs="Times New Roman"/>
          <w:sz w:val="28"/>
          <w:szCs w:val="28"/>
        </w:rPr>
        <w:lastRenderedPageBreak/>
        <w:t xml:space="preserve">2009. – 253 с. </w:t>
      </w:r>
    </w:p>
    <w:p w:rsidR="00946368" w:rsidRPr="00946368" w:rsidRDefault="00946368" w:rsidP="0094636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Маклаков, А.Г. Общая психология / А.Г. Маклаков. – СПб.: Питер, 2009. – 582 с. </w:t>
      </w:r>
    </w:p>
    <w:p w:rsidR="00946368" w:rsidRPr="00946368" w:rsidRDefault="00946368" w:rsidP="0094636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46368">
        <w:rPr>
          <w:sz w:val="28"/>
          <w:szCs w:val="28"/>
        </w:rPr>
        <w:t xml:space="preserve">Немов, Р.С. Психология: Учеб. для студ. высш. пед. учеб. заведений: В 3 кн. – 4-е изд. – Кн. 1: Общие основы психологии / Р.С. Немов. – М.: Гуманит. изд. центр ВЛАДОС, 2003. – 688 с. </w:t>
      </w:r>
    </w:p>
    <w:p w:rsidR="00946368" w:rsidRPr="00946368" w:rsidRDefault="00946368" w:rsidP="0094636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Петровский, А.В. Психология / А.В.Петровский, М.Г. Ярошевский. – М.: Академия, 2007. – 501 с. </w:t>
      </w:r>
    </w:p>
    <w:p w:rsidR="00946368" w:rsidRPr="00946368" w:rsidRDefault="00946368" w:rsidP="0094636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Рогов, Е.И. Общая психология / Под ред. Е.И. Рогова. – М.: Ростов н/ Д.: Март, 2008. – 557 с. </w:t>
      </w:r>
    </w:p>
    <w:p w:rsidR="00946368" w:rsidRPr="00946368" w:rsidRDefault="00946368" w:rsidP="00946368">
      <w:pPr>
        <w:pStyle w:val="Default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946368">
        <w:rPr>
          <w:sz w:val="28"/>
          <w:szCs w:val="28"/>
        </w:rPr>
        <w:t xml:space="preserve">Рубинштейн, С.Л. Основы общей психологии: В 2 т. – Т. 2. / С.Л. Рубинштейн – М.: Педагогика, 1989. – 456с. </w:t>
      </w:r>
    </w:p>
    <w:p w:rsidR="00946368" w:rsidRPr="00946368" w:rsidRDefault="00946368" w:rsidP="0094636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 xml:space="preserve">Саблин, </w:t>
      </w:r>
      <w:r w:rsidRPr="0094636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46368">
        <w:rPr>
          <w:rFonts w:ascii="Times New Roman" w:hAnsi="Times New Roman" w:cs="Times New Roman"/>
          <w:sz w:val="28"/>
          <w:szCs w:val="28"/>
        </w:rPr>
        <w:t>.</w:t>
      </w:r>
      <w:r w:rsidRPr="009463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46368">
        <w:rPr>
          <w:rFonts w:ascii="Times New Roman" w:hAnsi="Times New Roman" w:cs="Times New Roman"/>
          <w:sz w:val="28"/>
          <w:szCs w:val="28"/>
        </w:rPr>
        <w:t xml:space="preserve">. Психология человека / </w:t>
      </w:r>
      <w:r w:rsidRPr="0094636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946368">
        <w:rPr>
          <w:rFonts w:ascii="Times New Roman" w:hAnsi="Times New Roman" w:cs="Times New Roman"/>
          <w:sz w:val="28"/>
          <w:szCs w:val="28"/>
        </w:rPr>
        <w:t>.</w:t>
      </w:r>
      <w:r w:rsidRPr="0094636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46368">
        <w:rPr>
          <w:rFonts w:ascii="Times New Roman" w:hAnsi="Times New Roman" w:cs="Times New Roman"/>
          <w:sz w:val="28"/>
          <w:szCs w:val="28"/>
        </w:rPr>
        <w:t xml:space="preserve">. Саблин, С.П. Слаква. – М.: Дашков и К, 2006. –741 с. </w:t>
      </w:r>
    </w:p>
    <w:p w:rsidR="00946368" w:rsidRPr="00946368" w:rsidRDefault="00946368" w:rsidP="00946368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368">
        <w:rPr>
          <w:rFonts w:ascii="Times New Roman" w:hAnsi="Times New Roman" w:cs="Times New Roman"/>
          <w:sz w:val="28"/>
          <w:szCs w:val="28"/>
        </w:rPr>
        <w:t>Сорокун, Г.А. Основы психологии / П.А. Сорокун. – Псков: ПГПУ, 2005 - 312 с.</w:t>
      </w:r>
    </w:p>
    <w:p w:rsidR="00946368" w:rsidRPr="00946368" w:rsidRDefault="00946368" w:rsidP="009463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E58" w:rsidRPr="00946368" w:rsidRDefault="00520641" w:rsidP="00946368">
      <w:pPr>
        <w:ind w:firstLine="709"/>
        <w:jc w:val="both"/>
        <w:rPr>
          <w:rFonts w:ascii="Times New Roman" w:hAnsi="Times New Roman" w:cs="Times New Roman"/>
        </w:rPr>
      </w:pPr>
    </w:p>
    <w:sectPr w:rsidR="003C7E58" w:rsidRPr="00946368" w:rsidSect="00341E24">
      <w:footerReference w:type="default" r:id="rId7"/>
      <w:pgSz w:w="11900" w:h="16840"/>
      <w:pgMar w:top="851" w:right="1127" w:bottom="1253" w:left="1418" w:header="213" w:footer="8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368" w:rsidRDefault="00946368" w:rsidP="00946368">
      <w:r>
        <w:separator/>
      </w:r>
    </w:p>
  </w:endnote>
  <w:endnote w:type="continuationSeparator" w:id="0">
    <w:p w:rsidR="00946368" w:rsidRDefault="00946368" w:rsidP="0094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B8F" w:rsidRDefault="00520641">
    <w:pPr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368" w:rsidRDefault="00946368" w:rsidP="00946368">
      <w:r>
        <w:separator/>
      </w:r>
    </w:p>
  </w:footnote>
  <w:footnote w:type="continuationSeparator" w:id="0">
    <w:p w:rsidR="00946368" w:rsidRDefault="00946368" w:rsidP="00946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4C5D"/>
    <w:multiLevelType w:val="multilevel"/>
    <w:tmpl w:val="8AFA01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8FC3CA0"/>
    <w:multiLevelType w:val="multilevel"/>
    <w:tmpl w:val="EB7CBD4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7604786"/>
    <w:multiLevelType w:val="multilevel"/>
    <w:tmpl w:val="6ACC7A4E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BB71089"/>
    <w:multiLevelType w:val="hybridMultilevel"/>
    <w:tmpl w:val="04906BC8"/>
    <w:lvl w:ilvl="0" w:tplc="C4768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168E6"/>
    <w:multiLevelType w:val="multilevel"/>
    <w:tmpl w:val="D9705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547F45D2"/>
    <w:multiLevelType w:val="hybridMultilevel"/>
    <w:tmpl w:val="77547590"/>
    <w:lvl w:ilvl="0" w:tplc="333847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B8F"/>
    <w:rsid w:val="004624BC"/>
    <w:rsid w:val="00520641"/>
    <w:rsid w:val="00716B8F"/>
    <w:rsid w:val="00946368"/>
    <w:rsid w:val="00D95F90"/>
    <w:rsid w:val="00DF460D"/>
    <w:rsid w:val="00E5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B4722"/>
  <w15:chartTrackingRefBased/>
  <w15:docId w15:val="{B46DA6C9-1D2F-4CDF-804A-F388DCD9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63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locked/>
    <w:rsid w:val="0094636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946368"/>
    <w:pPr>
      <w:shd w:val="clear" w:color="auto" w:fill="FFFFFF"/>
      <w:ind w:firstLine="400"/>
      <w:jc w:val="both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character" w:customStyle="1" w:styleId="a4">
    <w:name w:val="Подпись к таблице_"/>
    <w:basedOn w:val="a0"/>
    <w:link w:val="a5"/>
    <w:uiPriority w:val="99"/>
    <w:locked/>
    <w:rsid w:val="00946368"/>
    <w:rPr>
      <w:rFonts w:ascii="Times New Roman" w:hAnsi="Times New Roman"/>
      <w:b/>
      <w:bCs/>
      <w:i/>
      <w:iCs/>
      <w:sz w:val="26"/>
      <w:szCs w:val="26"/>
      <w:shd w:val="clear" w:color="auto" w:fill="FFFFFF"/>
    </w:rPr>
  </w:style>
  <w:style w:type="character" w:customStyle="1" w:styleId="a6">
    <w:name w:val="Другое_"/>
    <w:basedOn w:val="a0"/>
    <w:link w:val="a7"/>
    <w:uiPriority w:val="99"/>
    <w:locked/>
    <w:rsid w:val="00946368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946368"/>
    <w:pPr>
      <w:shd w:val="clear" w:color="auto" w:fill="FFFFFF"/>
    </w:pPr>
    <w:rPr>
      <w:rFonts w:ascii="Times New Roman" w:eastAsiaTheme="minorHAnsi" w:hAnsi="Times New Roman" w:cstheme="minorBidi"/>
      <w:b/>
      <w:bCs/>
      <w:i/>
      <w:iCs/>
      <w:color w:val="auto"/>
      <w:sz w:val="26"/>
      <w:szCs w:val="26"/>
      <w:lang w:eastAsia="en-US"/>
    </w:rPr>
  </w:style>
  <w:style w:type="paragraph" w:customStyle="1" w:styleId="a7">
    <w:name w:val="Другое"/>
    <w:basedOn w:val="a"/>
    <w:link w:val="a6"/>
    <w:uiPriority w:val="99"/>
    <w:rsid w:val="00946368"/>
    <w:pPr>
      <w:shd w:val="clear" w:color="auto" w:fill="FFFFFF"/>
      <w:ind w:firstLine="400"/>
      <w:jc w:val="both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styleId="a8">
    <w:name w:val="No Spacing"/>
    <w:uiPriority w:val="99"/>
    <w:qFormat/>
    <w:rsid w:val="009463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946368"/>
    <w:rPr>
      <w:rFonts w:ascii="Georgia" w:eastAsia="Times New Roman" w:hAnsi="Georgia" w:cs="Georgia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946368"/>
    <w:pPr>
      <w:shd w:val="clear" w:color="auto" w:fill="FFFFFF"/>
      <w:ind w:left="500" w:firstLine="480"/>
      <w:jc w:val="both"/>
    </w:pPr>
    <w:rPr>
      <w:rFonts w:ascii="Georgia" w:eastAsia="Times New Roman" w:hAnsi="Georgia" w:cs="Georgia"/>
      <w:color w:val="auto"/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rsid w:val="0094636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463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rsid w:val="00946368"/>
    <w:pPr>
      <w:autoSpaceDE w:val="0"/>
      <w:autoSpaceDN w:val="0"/>
      <w:adjustRightInd w:val="0"/>
      <w:spacing w:after="0" w:line="240" w:lineRule="auto"/>
    </w:pPr>
    <w:rPr>
      <w:rFonts w:ascii="Times New Roman" w:eastAsia="Courier New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46368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9463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4636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EAD14-C0D2-4A62-88B9-E794F8CFCB5F}"/>
</file>

<file path=customXml/itemProps2.xml><?xml version="1.0" encoding="utf-8"?>
<ds:datastoreItem xmlns:ds="http://schemas.openxmlformats.org/officeDocument/2006/customXml" ds:itemID="{1B5E19B2-FEB2-4CD5-8C9A-2FAFF2440A7E}"/>
</file>

<file path=customXml/itemProps3.xml><?xml version="1.0" encoding="utf-8"?>
<ds:datastoreItem xmlns:ds="http://schemas.openxmlformats.org/officeDocument/2006/customXml" ds:itemID="{74360EF7-8B79-4773-A212-8BD2BEFEFB7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20</Pages>
  <Words>7649</Words>
  <Characters>43605</Characters>
  <Application>Microsoft Office Word</Application>
  <DocSecurity>0</DocSecurity>
  <Lines>363</Lines>
  <Paragraphs>102</Paragraphs>
  <ScaleCrop>false</ScaleCrop>
  <Company>SPecialiST RePack</Company>
  <LinksUpToDate>false</LinksUpToDate>
  <CharactersWithSpaces>51152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 Kozhedub</cp:lastModifiedBy>
  <cp:revision>5</cp:revision>
  <dcterms:created xsi:type="dcterms:W3CDTF">2021-02-16T18:27:00Z</dcterms:created>
  <dcterms:modified xsi:type="dcterms:W3CDTF">2025-01-10T10:02:00Z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